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8B5" w:rsidRPr="00D6451E" w:rsidRDefault="00EF18B5" w:rsidP="00EF18B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1E84D01" wp14:editId="57DF0244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8B5" w:rsidRPr="00D6451E" w:rsidRDefault="00EF18B5" w:rsidP="00EF18B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F18B5" w:rsidRPr="00D6451E" w:rsidRDefault="00EF18B5" w:rsidP="00EF18B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EF18B5" w:rsidRPr="00D6451E" w:rsidRDefault="00EF18B5" w:rsidP="00EF18B5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ХАНТЫ-МАНСИЙСКИЙ РАЙОН</w:t>
      </w:r>
    </w:p>
    <w:p w:rsidR="00EF18B5" w:rsidRPr="00D6451E" w:rsidRDefault="00EF18B5" w:rsidP="00EF18B5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EF18B5" w:rsidRPr="00D6451E" w:rsidRDefault="00EF18B5" w:rsidP="00EF18B5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EF18B5" w:rsidRPr="00D6451E" w:rsidRDefault="00EF18B5" w:rsidP="00EF18B5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D6451E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EF18B5" w:rsidRPr="00D6451E" w:rsidRDefault="00EF18B5" w:rsidP="00EF18B5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EF18B5" w:rsidRPr="00D6451E" w:rsidRDefault="00EF18B5" w:rsidP="00EF18B5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D6451E"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EF18B5" w:rsidRPr="00D6451E" w:rsidRDefault="00EF18B5" w:rsidP="00EF18B5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EF18B5" w:rsidRPr="00D6451E" w:rsidRDefault="00EF18B5" w:rsidP="00EF18B5">
      <w:pPr>
        <w:pStyle w:val="a8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от </w:t>
      </w:r>
      <w:r w:rsidR="009A05B0">
        <w:rPr>
          <w:rFonts w:ascii="Times New Roman" w:hAnsi="Times New Roman"/>
          <w:sz w:val="28"/>
          <w:szCs w:val="28"/>
        </w:rPr>
        <w:t>04.02.2021</w:t>
      </w:r>
      <w:r w:rsidRPr="00D6451E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r w:rsidR="009A05B0">
        <w:rPr>
          <w:rFonts w:ascii="Times New Roman" w:hAnsi="Times New Roman"/>
          <w:sz w:val="28"/>
          <w:szCs w:val="28"/>
        </w:rPr>
        <w:t xml:space="preserve"> </w:t>
      </w:r>
      <w:r w:rsidRPr="00D6451E">
        <w:rPr>
          <w:rFonts w:ascii="Times New Roman" w:hAnsi="Times New Roman"/>
          <w:sz w:val="28"/>
          <w:szCs w:val="28"/>
        </w:rPr>
        <w:t xml:space="preserve">                                           № </w:t>
      </w:r>
      <w:r w:rsidR="009A05B0">
        <w:rPr>
          <w:rFonts w:ascii="Times New Roman" w:hAnsi="Times New Roman"/>
          <w:sz w:val="28"/>
          <w:szCs w:val="28"/>
        </w:rPr>
        <w:t>32</w:t>
      </w:r>
    </w:p>
    <w:p w:rsidR="00EF18B5" w:rsidRPr="00D6451E" w:rsidRDefault="00EF18B5" w:rsidP="00EF18B5">
      <w:pPr>
        <w:pStyle w:val="a8"/>
        <w:rPr>
          <w:rFonts w:ascii="Times New Roman" w:hAnsi="Times New Roman"/>
          <w:i/>
          <w:szCs w:val="24"/>
        </w:rPr>
      </w:pPr>
      <w:r w:rsidRPr="00D6451E">
        <w:rPr>
          <w:rFonts w:ascii="Times New Roman" w:hAnsi="Times New Roman"/>
          <w:i/>
          <w:szCs w:val="24"/>
        </w:rPr>
        <w:t>г. Ханты-Мансийск</w:t>
      </w:r>
    </w:p>
    <w:p w:rsidR="00EF18B5" w:rsidRPr="00D6451E" w:rsidRDefault="00EF18B5" w:rsidP="00EF18B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F18B5" w:rsidRPr="00D6451E" w:rsidRDefault="00EF18B5" w:rsidP="00EF18B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1E7F" w:rsidRPr="00D6451E" w:rsidRDefault="0063029E" w:rsidP="00EF18B5">
      <w:pPr>
        <w:spacing w:after="0" w:line="240" w:lineRule="auto"/>
        <w:ind w:right="3968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О внесении изменений в постановление администрации Ханты-Мансийского района от 12 ноября 201</w:t>
      </w:r>
      <w:r w:rsidR="003277D9" w:rsidRPr="00D6451E">
        <w:rPr>
          <w:rFonts w:ascii="Times New Roman" w:hAnsi="Times New Roman"/>
          <w:bCs/>
          <w:sz w:val="28"/>
          <w:szCs w:val="28"/>
        </w:rPr>
        <w:t>8</w:t>
      </w:r>
      <w:r w:rsidRPr="00D6451E">
        <w:rPr>
          <w:rFonts w:ascii="Times New Roman" w:hAnsi="Times New Roman"/>
          <w:bCs/>
          <w:sz w:val="28"/>
          <w:szCs w:val="28"/>
        </w:rPr>
        <w:t xml:space="preserve"> года № 328 </w:t>
      </w:r>
      <w:r w:rsidR="00EF18B5" w:rsidRPr="00D6451E">
        <w:rPr>
          <w:rFonts w:ascii="Times New Roman" w:hAnsi="Times New Roman"/>
          <w:bCs/>
          <w:sz w:val="28"/>
          <w:szCs w:val="28"/>
        </w:rPr>
        <w:br/>
      </w:r>
      <w:r w:rsidRPr="00D6451E">
        <w:rPr>
          <w:rFonts w:ascii="Times New Roman" w:hAnsi="Times New Roman"/>
          <w:bCs/>
          <w:sz w:val="28"/>
          <w:szCs w:val="28"/>
        </w:rPr>
        <w:t>«</w:t>
      </w:r>
      <w:r w:rsidR="00DA6252" w:rsidRPr="00D6451E">
        <w:rPr>
          <w:rFonts w:ascii="Times New Roman" w:hAnsi="Times New Roman"/>
          <w:bCs/>
          <w:sz w:val="28"/>
          <w:szCs w:val="28"/>
        </w:rPr>
        <w:t>О</w:t>
      </w:r>
      <w:r w:rsidRPr="00D6451E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D6451E">
        <w:rPr>
          <w:rFonts w:ascii="Times New Roman" w:hAnsi="Times New Roman"/>
          <w:bCs/>
          <w:sz w:val="28"/>
          <w:szCs w:val="28"/>
        </w:rPr>
        <w:t>е</w:t>
      </w:r>
      <w:r w:rsidRPr="00D6451E">
        <w:rPr>
          <w:rFonts w:ascii="Times New Roman" w:hAnsi="Times New Roman"/>
          <w:bCs/>
          <w:sz w:val="28"/>
          <w:szCs w:val="28"/>
        </w:rPr>
        <w:t xml:space="preserve"> </w:t>
      </w:r>
      <w:r w:rsidR="00EF18B5" w:rsidRPr="00D6451E">
        <w:rPr>
          <w:rFonts w:ascii="Times New Roman" w:hAnsi="Times New Roman"/>
          <w:bCs/>
          <w:sz w:val="28"/>
          <w:szCs w:val="28"/>
        </w:rPr>
        <w:br/>
      </w:r>
      <w:r w:rsidR="00EB67F4" w:rsidRPr="00D6451E">
        <w:rPr>
          <w:rFonts w:ascii="Times New Roman" w:hAnsi="Times New Roman"/>
          <w:bCs/>
          <w:sz w:val="28"/>
          <w:szCs w:val="28"/>
        </w:rPr>
        <w:t>Ханты-Мансийского района</w:t>
      </w:r>
      <w:r w:rsidR="00955C71" w:rsidRPr="00D6451E">
        <w:rPr>
          <w:rFonts w:ascii="Times New Roman" w:hAnsi="Times New Roman"/>
          <w:bCs/>
          <w:sz w:val="28"/>
          <w:szCs w:val="28"/>
        </w:rPr>
        <w:t xml:space="preserve"> </w:t>
      </w:r>
      <w:r w:rsidR="00521E7F" w:rsidRPr="00D6451E">
        <w:rPr>
          <w:rFonts w:ascii="Times New Roman" w:hAnsi="Times New Roman"/>
          <w:sz w:val="28"/>
          <w:szCs w:val="28"/>
        </w:rPr>
        <w:t xml:space="preserve">«Развитие </w:t>
      </w:r>
      <w:r w:rsidR="00EF18B5" w:rsidRPr="00D6451E">
        <w:rPr>
          <w:rFonts w:ascii="Times New Roman" w:hAnsi="Times New Roman"/>
          <w:sz w:val="28"/>
          <w:szCs w:val="28"/>
        </w:rPr>
        <w:br/>
      </w:r>
      <w:r w:rsidR="00521E7F" w:rsidRPr="00D6451E">
        <w:rPr>
          <w:rFonts w:ascii="Times New Roman" w:hAnsi="Times New Roman"/>
          <w:sz w:val="28"/>
          <w:szCs w:val="28"/>
        </w:rPr>
        <w:t>и модернизация жилищно-коммунального комплекса</w:t>
      </w:r>
      <w:r w:rsidR="00955C71" w:rsidRPr="00D6451E">
        <w:rPr>
          <w:rFonts w:ascii="Times New Roman" w:hAnsi="Times New Roman"/>
          <w:sz w:val="28"/>
          <w:szCs w:val="28"/>
        </w:rPr>
        <w:t xml:space="preserve"> </w:t>
      </w:r>
      <w:r w:rsidR="00521E7F" w:rsidRPr="00D6451E">
        <w:rPr>
          <w:rFonts w:ascii="Times New Roman" w:hAnsi="Times New Roman"/>
          <w:sz w:val="28"/>
          <w:szCs w:val="28"/>
        </w:rPr>
        <w:t>и повышение энергетической эффективности в Ханты-Мансийском</w:t>
      </w:r>
      <w:r w:rsidR="00EF18B5" w:rsidRPr="00D6451E">
        <w:rPr>
          <w:rFonts w:ascii="Times New Roman" w:hAnsi="Times New Roman"/>
          <w:sz w:val="28"/>
          <w:szCs w:val="28"/>
        </w:rPr>
        <w:t xml:space="preserve"> </w:t>
      </w:r>
      <w:r w:rsidR="00521E7F" w:rsidRPr="00D6451E">
        <w:rPr>
          <w:rFonts w:ascii="Times New Roman" w:hAnsi="Times New Roman"/>
          <w:sz w:val="28"/>
          <w:szCs w:val="28"/>
        </w:rPr>
        <w:t>районе на 2019 – 202</w:t>
      </w:r>
      <w:r w:rsidR="00A55D01" w:rsidRPr="00D6451E">
        <w:rPr>
          <w:rFonts w:ascii="Times New Roman" w:hAnsi="Times New Roman"/>
          <w:sz w:val="28"/>
          <w:szCs w:val="28"/>
        </w:rPr>
        <w:t>4</w:t>
      </w:r>
      <w:r w:rsidR="00521E7F" w:rsidRPr="00D6451E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Pr="00D6451E" w:rsidRDefault="00521E7F" w:rsidP="00EF18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451E" w:rsidRPr="00D6451E" w:rsidRDefault="00D6451E" w:rsidP="00EF18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D6451E" w:rsidRDefault="00521E7F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</w:t>
      </w:r>
      <w:r w:rsidR="00777403" w:rsidRPr="00D6451E">
        <w:rPr>
          <w:rFonts w:ascii="Times New Roman" w:hAnsi="Times New Roman"/>
          <w:sz w:val="28"/>
          <w:szCs w:val="28"/>
        </w:rPr>
        <w:t>о</w:t>
      </w:r>
      <w:r w:rsidR="00955C71" w:rsidRPr="00D6451E">
        <w:rPr>
          <w:rFonts w:ascii="Times New Roman" w:hAnsi="Times New Roman"/>
          <w:sz w:val="28"/>
          <w:szCs w:val="28"/>
        </w:rPr>
        <w:t xml:space="preserve">т </w:t>
      </w:r>
      <w:r w:rsidR="00777403" w:rsidRPr="00D6451E">
        <w:rPr>
          <w:rFonts w:ascii="Times New Roman" w:hAnsi="Times New Roman"/>
          <w:sz w:val="28"/>
          <w:szCs w:val="28"/>
        </w:rPr>
        <w:t xml:space="preserve">7 сентября 2018 </w:t>
      </w:r>
      <w:r w:rsidR="00EF18B5" w:rsidRPr="00D6451E">
        <w:rPr>
          <w:rFonts w:ascii="Times New Roman" w:hAnsi="Times New Roman"/>
          <w:sz w:val="28"/>
          <w:szCs w:val="28"/>
        </w:rPr>
        <w:t>года</w:t>
      </w:r>
      <w:r w:rsidR="005D2798">
        <w:rPr>
          <w:rFonts w:ascii="Times New Roman" w:hAnsi="Times New Roman"/>
          <w:sz w:val="28"/>
          <w:szCs w:val="28"/>
        </w:rPr>
        <w:t xml:space="preserve"> </w:t>
      </w:r>
      <w:r w:rsidR="00777403" w:rsidRPr="00D6451E">
        <w:rPr>
          <w:rFonts w:ascii="Times New Roman" w:hAnsi="Times New Roman"/>
          <w:sz w:val="28"/>
          <w:szCs w:val="28"/>
        </w:rPr>
        <w:t>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 w:rsidRPr="00D6451E">
        <w:rPr>
          <w:rFonts w:ascii="Times New Roman" w:hAnsi="Times New Roman"/>
          <w:sz w:val="28"/>
          <w:szCs w:val="28"/>
        </w:rPr>
        <w:t>,</w:t>
      </w:r>
      <w:r w:rsidR="006A45BB" w:rsidRPr="00D6451E">
        <w:rPr>
          <w:rFonts w:ascii="Times New Roman" w:hAnsi="Times New Roman"/>
          <w:sz w:val="28"/>
          <w:szCs w:val="28"/>
        </w:rPr>
        <w:t xml:space="preserve"> </w:t>
      </w:r>
      <w:r w:rsidR="007A2A05" w:rsidRPr="00D6451E">
        <w:rPr>
          <w:rFonts w:ascii="Times New Roman" w:hAnsi="Times New Roman"/>
          <w:sz w:val="28"/>
          <w:szCs w:val="28"/>
        </w:rPr>
        <w:t xml:space="preserve">на основании </w:t>
      </w:r>
      <w:r w:rsidR="00EF18B5" w:rsidRPr="00D6451E">
        <w:rPr>
          <w:rFonts w:ascii="Times New Roman" w:hAnsi="Times New Roman"/>
          <w:sz w:val="28"/>
          <w:szCs w:val="28"/>
        </w:rPr>
        <w:br/>
      </w:r>
      <w:r w:rsidR="002A791B" w:rsidRPr="00D6451E">
        <w:rPr>
          <w:rFonts w:ascii="Times New Roman" w:hAnsi="Times New Roman"/>
          <w:sz w:val="28"/>
          <w:szCs w:val="28"/>
        </w:rPr>
        <w:t>ст</w:t>
      </w:r>
      <w:r w:rsidR="00EF18B5" w:rsidRPr="00D6451E">
        <w:rPr>
          <w:rFonts w:ascii="Times New Roman" w:hAnsi="Times New Roman"/>
          <w:sz w:val="28"/>
          <w:szCs w:val="28"/>
        </w:rPr>
        <w:t>атьи</w:t>
      </w:r>
      <w:r w:rsidR="002A791B" w:rsidRPr="00D6451E">
        <w:rPr>
          <w:rFonts w:ascii="Times New Roman" w:hAnsi="Times New Roman"/>
          <w:sz w:val="28"/>
          <w:szCs w:val="28"/>
        </w:rPr>
        <w:t xml:space="preserve"> </w:t>
      </w:r>
      <w:r w:rsidR="00ED16DE" w:rsidRPr="00D6451E">
        <w:rPr>
          <w:rFonts w:ascii="Times New Roman" w:hAnsi="Times New Roman"/>
          <w:sz w:val="28"/>
          <w:szCs w:val="28"/>
        </w:rPr>
        <w:t>32 Устава Ханты-Мансийского района</w:t>
      </w:r>
      <w:r w:rsidRPr="00D6451E">
        <w:rPr>
          <w:rFonts w:ascii="Times New Roman" w:hAnsi="Times New Roman"/>
          <w:sz w:val="28"/>
          <w:szCs w:val="28"/>
        </w:rPr>
        <w:t>, в целях развития жилищно-коммунального комплекса и повышения энергетической эффективности Ханты-Мансийского района:</w:t>
      </w:r>
    </w:p>
    <w:p w:rsidR="00521E7F" w:rsidRPr="00D6451E" w:rsidRDefault="00521E7F" w:rsidP="00EF18B5">
      <w:pPr>
        <w:tabs>
          <w:tab w:val="left" w:pos="113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108EF" w:rsidRPr="00D6451E" w:rsidRDefault="007A4F07" w:rsidP="00EF18B5">
      <w:pPr>
        <w:pStyle w:val="a7"/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D6451E">
        <w:rPr>
          <w:rFonts w:ascii="Times New Roman" w:hAnsi="Times New Roman"/>
          <w:sz w:val="28"/>
          <w:szCs w:val="28"/>
        </w:rPr>
        <w:t>12 ноября 201</w:t>
      </w:r>
      <w:r w:rsidR="003277D9" w:rsidRPr="00D6451E">
        <w:rPr>
          <w:rFonts w:ascii="Times New Roman" w:hAnsi="Times New Roman"/>
          <w:sz w:val="28"/>
          <w:szCs w:val="28"/>
        </w:rPr>
        <w:t>8</w:t>
      </w:r>
      <w:r w:rsidR="00D361DD" w:rsidRPr="00D6451E">
        <w:rPr>
          <w:rFonts w:ascii="Times New Roman" w:hAnsi="Times New Roman"/>
          <w:sz w:val="28"/>
          <w:szCs w:val="28"/>
        </w:rPr>
        <w:t xml:space="preserve"> года № 328 </w:t>
      </w:r>
      <w:r w:rsidR="00521E7F" w:rsidRPr="00D6451E">
        <w:rPr>
          <w:rFonts w:ascii="Times New Roman" w:hAnsi="Times New Roman"/>
          <w:sz w:val="28"/>
          <w:szCs w:val="28"/>
        </w:rPr>
        <w:t>«</w:t>
      </w:r>
      <w:r w:rsidR="00DA6252" w:rsidRPr="00D6451E">
        <w:rPr>
          <w:rFonts w:ascii="Times New Roman" w:hAnsi="Times New Roman"/>
          <w:sz w:val="28"/>
          <w:szCs w:val="28"/>
        </w:rPr>
        <w:t xml:space="preserve">О муниципальной программе </w:t>
      </w:r>
      <w:r w:rsidR="00EB67F4" w:rsidRPr="00D6451E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 w:rsidRPr="00D6451E">
        <w:rPr>
          <w:rFonts w:ascii="Times New Roman" w:hAnsi="Times New Roman"/>
          <w:sz w:val="28"/>
          <w:szCs w:val="28"/>
        </w:rPr>
        <w:t>«</w:t>
      </w:r>
      <w:r w:rsidR="00521E7F" w:rsidRPr="00D6451E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 w:rsidRPr="00D6451E">
        <w:rPr>
          <w:rFonts w:ascii="Times New Roman" w:hAnsi="Times New Roman"/>
          <w:sz w:val="28"/>
          <w:szCs w:val="28"/>
        </w:rPr>
        <w:t xml:space="preserve"> </w:t>
      </w:r>
      <w:r w:rsidR="00521E7F" w:rsidRPr="00D6451E">
        <w:rPr>
          <w:rFonts w:ascii="Times New Roman" w:hAnsi="Times New Roman"/>
          <w:sz w:val="28"/>
          <w:szCs w:val="28"/>
        </w:rPr>
        <w:t>комплекса и повышение энергетической эффективности в Ханты-Мансийском районе на 2019 – 202</w:t>
      </w:r>
      <w:r w:rsidR="00DF7098" w:rsidRPr="00D6451E">
        <w:rPr>
          <w:rFonts w:ascii="Times New Roman" w:hAnsi="Times New Roman"/>
          <w:sz w:val="28"/>
          <w:szCs w:val="28"/>
        </w:rPr>
        <w:t>4</w:t>
      </w:r>
      <w:r w:rsidR="00521E7F" w:rsidRPr="00D6451E">
        <w:rPr>
          <w:rFonts w:ascii="Times New Roman" w:hAnsi="Times New Roman"/>
          <w:sz w:val="28"/>
          <w:szCs w:val="28"/>
        </w:rPr>
        <w:t xml:space="preserve"> годы» </w:t>
      </w:r>
      <w:r w:rsidR="00E108EF" w:rsidRPr="00D6451E">
        <w:rPr>
          <w:rFonts w:ascii="Times New Roman" w:hAnsi="Times New Roman"/>
          <w:sz w:val="28"/>
          <w:szCs w:val="28"/>
        </w:rPr>
        <w:t xml:space="preserve">следующие </w:t>
      </w:r>
      <w:r w:rsidR="006A1D80" w:rsidRPr="00D6451E">
        <w:rPr>
          <w:rFonts w:ascii="Times New Roman" w:hAnsi="Times New Roman"/>
          <w:sz w:val="28"/>
          <w:szCs w:val="28"/>
        </w:rPr>
        <w:t>изменения</w:t>
      </w:r>
      <w:r w:rsidR="00E108EF" w:rsidRPr="00D6451E">
        <w:rPr>
          <w:rFonts w:ascii="Times New Roman" w:hAnsi="Times New Roman"/>
          <w:sz w:val="28"/>
          <w:szCs w:val="28"/>
        </w:rPr>
        <w:t>:</w:t>
      </w:r>
    </w:p>
    <w:p w:rsidR="00E108EF" w:rsidRPr="00D6451E" w:rsidRDefault="00270ECC" w:rsidP="00EF18B5">
      <w:pPr>
        <w:pStyle w:val="a7"/>
        <w:numPr>
          <w:ilvl w:val="1"/>
          <w:numId w:val="27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Преамбулу</w:t>
      </w:r>
      <w:r w:rsidR="00576AD7" w:rsidRPr="00D6451E">
        <w:rPr>
          <w:rFonts w:ascii="Times New Roman" w:hAnsi="Times New Roman"/>
          <w:sz w:val="28"/>
          <w:szCs w:val="28"/>
        </w:rPr>
        <w:t xml:space="preserve"> </w:t>
      </w:r>
      <w:r w:rsidRPr="00D6451E">
        <w:rPr>
          <w:rFonts w:ascii="Times New Roman" w:hAnsi="Times New Roman"/>
          <w:sz w:val="28"/>
          <w:szCs w:val="28"/>
        </w:rPr>
        <w:t xml:space="preserve">постановления </w:t>
      </w:r>
      <w:r w:rsidR="00576AD7" w:rsidRPr="00D6451E">
        <w:rPr>
          <w:rFonts w:ascii="Times New Roman" w:hAnsi="Times New Roman"/>
          <w:sz w:val="28"/>
          <w:szCs w:val="28"/>
        </w:rPr>
        <w:t>после сл</w:t>
      </w:r>
      <w:r w:rsidRPr="00D6451E">
        <w:rPr>
          <w:rFonts w:ascii="Times New Roman" w:hAnsi="Times New Roman"/>
          <w:sz w:val="28"/>
          <w:szCs w:val="28"/>
        </w:rPr>
        <w:t xml:space="preserve">ов «утверждения </w:t>
      </w:r>
      <w:r w:rsidR="00EF18B5" w:rsidRPr="00D6451E">
        <w:rPr>
          <w:rFonts w:ascii="Times New Roman" w:hAnsi="Times New Roman"/>
          <w:sz w:val="28"/>
          <w:szCs w:val="28"/>
        </w:rPr>
        <w:br/>
      </w:r>
      <w:r w:rsidRPr="00D6451E">
        <w:rPr>
          <w:rFonts w:ascii="Times New Roman" w:hAnsi="Times New Roman"/>
          <w:sz w:val="28"/>
          <w:szCs w:val="28"/>
        </w:rPr>
        <w:t>и реализации»,»</w:t>
      </w:r>
      <w:r w:rsidR="00576AD7" w:rsidRPr="00D6451E">
        <w:rPr>
          <w:rFonts w:ascii="Times New Roman" w:hAnsi="Times New Roman"/>
          <w:sz w:val="28"/>
          <w:szCs w:val="28"/>
        </w:rPr>
        <w:t xml:space="preserve"> дополнить словами</w:t>
      </w:r>
      <w:r w:rsidR="00BF2908" w:rsidRPr="00D6451E">
        <w:rPr>
          <w:rFonts w:ascii="Times New Roman" w:hAnsi="Times New Roman"/>
          <w:sz w:val="28"/>
          <w:szCs w:val="28"/>
        </w:rPr>
        <w:t xml:space="preserve"> </w:t>
      </w:r>
      <w:r w:rsidR="00576AD7" w:rsidRPr="00D6451E">
        <w:rPr>
          <w:rFonts w:ascii="Times New Roman" w:hAnsi="Times New Roman"/>
          <w:sz w:val="28"/>
          <w:szCs w:val="28"/>
        </w:rPr>
        <w:t xml:space="preserve">«учитывая </w:t>
      </w:r>
      <w:r w:rsidRPr="00D6451E">
        <w:rPr>
          <w:rFonts w:ascii="Times New Roman" w:hAnsi="Times New Roman"/>
          <w:sz w:val="28"/>
          <w:szCs w:val="28"/>
        </w:rPr>
        <w:t>заключе</w:t>
      </w:r>
      <w:r w:rsidR="00576AD7" w:rsidRPr="00D6451E">
        <w:rPr>
          <w:rFonts w:ascii="Times New Roman" w:hAnsi="Times New Roman"/>
          <w:sz w:val="28"/>
          <w:szCs w:val="28"/>
        </w:rPr>
        <w:t>нные</w:t>
      </w:r>
      <w:r w:rsidR="002A791B" w:rsidRPr="00D6451E">
        <w:rPr>
          <w:rFonts w:ascii="Times New Roman" w:hAnsi="Times New Roman"/>
          <w:sz w:val="28"/>
          <w:szCs w:val="28"/>
        </w:rPr>
        <w:t xml:space="preserve"> Соглашени</w:t>
      </w:r>
      <w:r w:rsidR="00576AD7" w:rsidRPr="00D6451E">
        <w:rPr>
          <w:rFonts w:ascii="Times New Roman" w:hAnsi="Times New Roman"/>
          <w:sz w:val="28"/>
          <w:szCs w:val="28"/>
        </w:rPr>
        <w:t>я</w:t>
      </w:r>
      <w:r w:rsidR="002A791B" w:rsidRPr="00D6451E">
        <w:rPr>
          <w:rFonts w:ascii="Times New Roman" w:hAnsi="Times New Roman"/>
          <w:sz w:val="28"/>
          <w:szCs w:val="28"/>
        </w:rPr>
        <w:t xml:space="preserve"> </w:t>
      </w:r>
      <w:r w:rsidR="00EF18B5" w:rsidRPr="00D6451E">
        <w:rPr>
          <w:rFonts w:ascii="Times New Roman" w:hAnsi="Times New Roman"/>
          <w:sz w:val="28"/>
          <w:szCs w:val="28"/>
        </w:rPr>
        <w:br/>
      </w:r>
      <w:r w:rsidR="002A791B" w:rsidRPr="00D6451E">
        <w:rPr>
          <w:rFonts w:ascii="Times New Roman" w:hAnsi="Times New Roman"/>
          <w:sz w:val="28"/>
          <w:szCs w:val="28"/>
        </w:rPr>
        <w:t>о передаче администрациями сельских поселений осуществления части своих полномочий по решению вопросов местного значения админист</w:t>
      </w:r>
      <w:r w:rsidR="00576AD7" w:rsidRPr="00D6451E">
        <w:rPr>
          <w:rFonts w:ascii="Times New Roman" w:hAnsi="Times New Roman"/>
          <w:sz w:val="28"/>
          <w:szCs w:val="28"/>
        </w:rPr>
        <w:t>рации Ханты-Мансийского района,»;</w:t>
      </w:r>
    </w:p>
    <w:p w:rsidR="00521E7F" w:rsidRPr="00D6451E" w:rsidRDefault="00E108EF" w:rsidP="00EF18B5">
      <w:pPr>
        <w:pStyle w:val="a7"/>
        <w:numPr>
          <w:ilvl w:val="1"/>
          <w:numId w:val="27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lastRenderedPageBreak/>
        <w:t>П</w:t>
      </w:r>
      <w:r w:rsidR="006A1D80" w:rsidRPr="00D6451E">
        <w:rPr>
          <w:rFonts w:ascii="Times New Roman" w:hAnsi="Times New Roman"/>
          <w:sz w:val="28"/>
          <w:szCs w:val="28"/>
        </w:rPr>
        <w:t xml:space="preserve">риложение к постановлению </w:t>
      </w:r>
      <w:r w:rsidRPr="00D6451E">
        <w:rPr>
          <w:rFonts w:ascii="Times New Roman" w:hAnsi="Times New Roman"/>
          <w:sz w:val="28"/>
          <w:szCs w:val="28"/>
        </w:rPr>
        <w:t xml:space="preserve">изложить </w:t>
      </w:r>
      <w:r w:rsidR="006A1D80" w:rsidRPr="00D6451E">
        <w:rPr>
          <w:rFonts w:ascii="Times New Roman" w:hAnsi="Times New Roman"/>
          <w:sz w:val="28"/>
          <w:szCs w:val="28"/>
        </w:rPr>
        <w:t>в новой редакции:</w:t>
      </w:r>
    </w:p>
    <w:p w:rsidR="006A1D80" w:rsidRPr="00D6451E" w:rsidRDefault="006A1D80" w:rsidP="00EF18B5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A1D80" w:rsidRPr="00D6451E" w:rsidRDefault="006A1D80" w:rsidP="00EF18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D6451E" w:rsidRDefault="006A1D80" w:rsidP="00EF18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Pr="00D6451E" w:rsidRDefault="006A1D80" w:rsidP="00EF18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от 12.11.201</w:t>
      </w:r>
      <w:r w:rsidR="0071203C" w:rsidRPr="00D6451E">
        <w:rPr>
          <w:rFonts w:ascii="Times New Roman" w:hAnsi="Times New Roman"/>
          <w:bCs/>
          <w:sz w:val="28"/>
          <w:szCs w:val="28"/>
        </w:rPr>
        <w:t>8</w:t>
      </w:r>
      <w:r w:rsidRPr="00D6451E">
        <w:rPr>
          <w:rFonts w:ascii="Times New Roman" w:hAnsi="Times New Roman"/>
          <w:bCs/>
          <w:sz w:val="28"/>
          <w:szCs w:val="28"/>
        </w:rPr>
        <w:t xml:space="preserve"> № 328</w:t>
      </w:r>
    </w:p>
    <w:p w:rsidR="006A1D80" w:rsidRPr="00D6451E" w:rsidRDefault="006A1D80" w:rsidP="00EF18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Pr="00D6451E" w:rsidRDefault="00111819" w:rsidP="00EF18B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Паспорт</w:t>
      </w:r>
    </w:p>
    <w:p w:rsidR="00111819" w:rsidRPr="00D6451E" w:rsidRDefault="00111819" w:rsidP="00EF18B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Pr="00D6451E" w:rsidRDefault="00111819" w:rsidP="00EF18B5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 w:rsidRPr="00D6451E">
        <w:rPr>
          <w:rFonts w:ascii="Times New Roman" w:hAnsi="Times New Roman"/>
          <w:bCs/>
          <w:sz w:val="26"/>
          <w:szCs w:val="26"/>
        </w:rPr>
        <w:t>(далее – муниципальная программа)</w:t>
      </w:r>
    </w:p>
    <w:p w:rsidR="00111819" w:rsidRPr="00D6451E" w:rsidRDefault="00111819" w:rsidP="00EF18B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2"/>
        <w:gridCol w:w="6345"/>
      </w:tblGrid>
      <w:tr w:rsidR="00111819" w:rsidRPr="00D6451E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«Развитие и модернизация жилищно-коммунального комплекса и повышение энергетической эффективности в Ханты-Мансийском районе </w:t>
            </w:r>
            <w:r w:rsidR="00955C71" w:rsidRPr="00D6451E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на 2019 – 2024 годы»</w:t>
            </w:r>
          </w:p>
        </w:tc>
      </w:tr>
      <w:tr w:rsidR="00111819" w:rsidRPr="00D6451E" w:rsidTr="00987DC0">
        <w:tc>
          <w:tcPr>
            <w:tcW w:w="1584" w:type="pct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D6451E" w:rsidRDefault="00111819" w:rsidP="005D279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администрации</w:t>
            </w:r>
            <w:r w:rsidR="005D2798">
              <w:rPr>
                <w:rFonts w:ascii="Times New Roman" w:hAnsi="Times New Roman"/>
                <w:bCs/>
                <w:sz w:val="26"/>
                <w:szCs w:val="26"/>
              </w:rPr>
              <w:t xml:space="preserve"> Ханты-Мансийского района от 12.11.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2018 </w:t>
            </w:r>
            <w:r w:rsidR="005D2798">
              <w:rPr>
                <w:rFonts w:ascii="Times New Roman" w:hAnsi="Times New Roman"/>
                <w:bCs/>
                <w:sz w:val="26"/>
                <w:szCs w:val="26"/>
              </w:rPr>
              <w:t xml:space="preserve">№ 328 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«О </w:t>
            </w:r>
            <w:r w:rsidRPr="00D6451E">
              <w:rPr>
                <w:rFonts w:ascii="Times New Roman" w:hAnsi="Times New Roman"/>
                <w:sz w:val="26"/>
                <w:szCs w:val="26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 районе на 2019 – 2024 годы»</w:t>
            </w:r>
          </w:p>
        </w:tc>
      </w:tr>
      <w:tr w:rsidR="00111819" w:rsidRPr="00D6451E" w:rsidTr="00987DC0">
        <w:tc>
          <w:tcPr>
            <w:tcW w:w="1584" w:type="pct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 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D6451E" w:rsidTr="00987DC0">
        <w:tc>
          <w:tcPr>
            <w:tcW w:w="1584" w:type="pct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департамент строительства, архитектуры и ЖКХ (МКУ «УКСиР»);</w:t>
            </w:r>
          </w:p>
          <w:p w:rsidR="00111819" w:rsidRPr="00D6451E" w:rsidRDefault="0046659D" w:rsidP="00EF18B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администрации сельских поселений Ханты-Мансийского района</w:t>
            </w:r>
            <w:r w:rsidR="00111819"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D6451E" w:rsidRDefault="00111819" w:rsidP="00EF18B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имущественных и земельных отношений администрации района (далее – </w:t>
            </w:r>
            <w:proofErr w:type="spellStart"/>
            <w:r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ДИиЗО</w:t>
            </w:r>
            <w:proofErr w:type="spellEnd"/>
            <w:r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D6451E" w:rsidRDefault="00111819" w:rsidP="00EF18B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D6451E" w:rsidRDefault="00111819" w:rsidP="00EF18B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Горноправдинск);</w:t>
            </w:r>
          </w:p>
          <w:p w:rsidR="00111819" w:rsidRPr="00D6451E" w:rsidRDefault="00111819" w:rsidP="00EF18B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Луговской);</w:t>
            </w:r>
          </w:p>
          <w:p w:rsidR="00111819" w:rsidRPr="00D6451E" w:rsidRDefault="00111819" w:rsidP="00EF18B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Селиярово)</w:t>
            </w:r>
            <w:r w:rsidR="004211A0"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Pr="00D6451E" w:rsidRDefault="004211A0" w:rsidP="00EF18B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Сибирский)</w:t>
            </w:r>
            <w:r w:rsidR="00955C71"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Pr="00D6451E" w:rsidRDefault="00945763" w:rsidP="00EF18B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Шапша)</w:t>
            </w:r>
            <w:r w:rsidR="00955C71"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Pr="00D6451E" w:rsidRDefault="00945763" w:rsidP="00EF18B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Красноленинский)</w:t>
            </w:r>
            <w:r w:rsidR="00955C71"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Pr="00D6451E" w:rsidRDefault="00945763" w:rsidP="00EF18B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lastRenderedPageBreak/>
              <w:t>комитет по финансам администрации района (сельское поселение Выкатной)</w:t>
            </w:r>
            <w:r w:rsidR="00955C71"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Pr="00D6451E" w:rsidRDefault="00945763" w:rsidP="00EF18B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Согом)</w:t>
            </w:r>
            <w:r w:rsidR="00955C71"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Pr="00D6451E" w:rsidRDefault="00945763" w:rsidP="00EF18B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Цингалы)</w:t>
            </w:r>
          </w:p>
        </w:tc>
      </w:tr>
      <w:tr w:rsidR="00111819" w:rsidRPr="00D6451E" w:rsidTr="00987DC0">
        <w:tc>
          <w:tcPr>
            <w:tcW w:w="1584" w:type="pct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D6451E" w:rsidRDefault="00955C71" w:rsidP="00EF18B5">
            <w:pPr>
              <w:pStyle w:val="a7"/>
              <w:numPr>
                <w:ilvl w:val="0"/>
                <w:numId w:val="28"/>
              </w:numPr>
              <w:tabs>
                <w:tab w:val="left" w:pos="401"/>
              </w:tabs>
              <w:spacing w:after="0" w:line="240" w:lineRule="auto"/>
              <w:ind w:left="-7" w:firstLine="7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="00111819" w:rsidRPr="00D6451E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D6451E" w:rsidRDefault="00955C71" w:rsidP="00EF18B5">
            <w:pPr>
              <w:pStyle w:val="a7"/>
              <w:numPr>
                <w:ilvl w:val="0"/>
                <w:numId w:val="28"/>
              </w:numPr>
              <w:tabs>
                <w:tab w:val="left" w:pos="401"/>
              </w:tabs>
              <w:spacing w:after="0" w:line="240" w:lineRule="auto"/>
              <w:ind w:left="-7" w:firstLine="7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="00111819" w:rsidRPr="00D6451E">
              <w:rPr>
                <w:rFonts w:ascii="Times New Roman" w:hAnsi="Times New Roman"/>
                <w:bCs/>
                <w:sz w:val="26"/>
                <w:szCs w:val="26"/>
              </w:rPr>
              <w:t>беспечение потребителей надежным и качественным электроснабжением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D6451E" w:rsidRDefault="00955C71" w:rsidP="00EF18B5">
            <w:pPr>
              <w:pStyle w:val="a7"/>
              <w:numPr>
                <w:ilvl w:val="0"/>
                <w:numId w:val="28"/>
              </w:numPr>
              <w:tabs>
                <w:tab w:val="left" w:pos="401"/>
              </w:tabs>
              <w:spacing w:after="0" w:line="240" w:lineRule="auto"/>
              <w:ind w:left="-7" w:firstLine="7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="00111819" w:rsidRPr="00D6451E">
              <w:rPr>
                <w:rFonts w:ascii="Times New Roman" w:hAnsi="Times New Roman"/>
                <w:bCs/>
                <w:sz w:val="26"/>
                <w:szCs w:val="26"/>
              </w:rPr>
              <w:t>овышение эффективности использования топливно-энергетических ресурсов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D6451E" w:rsidRDefault="00955C71" w:rsidP="00EF18B5">
            <w:pPr>
              <w:pStyle w:val="a7"/>
              <w:numPr>
                <w:ilvl w:val="0"/>
                <w:numId w:val="28"/>
              </w:numPr>
              <w:tabs>
                <w:tab w:val="left" w:pos="401"/>
              </w:tabs>
              <w:spacing w:after="0" w:line="240" w:lineRule="auto"/>
              <w:ind w:left="-7" w:firstLine="7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D6451E">
              <w:rPr>
                <w:rFonts w:ascii="Times New Roman" w:hAnsi="Times New Roman"/>
                <w:bCs/>
                <w:sz w:val="26"/>
                <w:szCs w:val="26"/>
              </w:rPr>
              <w:t>лучшение благоустройства населенных пунктов района</w:t>
            </w:r>
          </w:p>
        </w:tc>
      </w:tr>
      <w:tr w:rsidR="00111819" w:rsidRPr="00D6451E" w:rsidTr="00987DC0">
        <w:tc>
          <w:tcPr>
            <w:tcW w:w="1584" w:type="pct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D6451E" w:rsidRDefault="00111819" w:rsidP="00EF18B5">
            <w:pPr>
              <w:pStyle w:val="a7"/>
              <w:numPr>
                <w:ilvl w:val="0"/>
                <w:numId w:val="29"/>
              </w:numPr>
              <w:tabs>
                <w:tab w:val="left" w:pos="391"/>
              </w:tabs>
              <w:spacing w:after="0" w:line="240" w:lineRule="auto"/>
              <w:ind w:left="-7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повышение эффективности, качества и надежности поставки коммунальных ресурсов;</w:t>
            </w:r>
          </w:p>
          <w:p w:rsidR="00111819" w:rsidRPr="00D6451E" w:rsidRDefault="00111819" w:rsidP="00EF18B5">
            <w:pPr>
              <w:pStyle w:val="a7"/>
              <w:numPr>
                <w:ilvl w:val="0"/>
                <w:numId w:val="29"/>
              </w:numPr>
              <w:tabs>
                <w:tab w:val="left" w:pos="391"/>
              </w:tabs>
              <w:spacing w:after="0" w:line="240" w:lineRule="auto"/>
              <w:ind w:left="-7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повышение эффективности и качества бытовых услуг населению Ханты-Мансийского района;</w:t>
            </w:r>
          </w:p>
          <w:p w:rsidR="00111819" w:rsidRPr="00D6451E" w:rsidRDefault="00111819" w:rsidP="00EF18B5">
            <w:pPr>
              <w:pStyle w:val="a7"/>
              <w:numPr>
                <w:ilvl w:val="0"/>
                <w:numId w:val="29"/>
              </w:numPr>
              <w:tabs>
                <w:tab w:val="left" w:pos="391"/>
              </w:tabs>
              <w:spacing w:after="0" w:line="240" w:lineRule="auto"/>
              <w:ind w:left="-7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оказание поддержки организациям (предприятиям), оказывающим жилищно-коммунальные услуги;</w:t>
            </w:r>
          </w:p>
          <w:p w:rsidR="00111819" w:rsidRPr="00D6451E" w:rsidRDefault="00111819" w:rsidP="00EF18B5">
            <w:pPr>
              <w:pStyle w:val="a7"/>
              <w:numPr>
                <w:ilvl w:val="0"/>
                <w:numId w:val="29"/>
              </w:numPr>
              <w:tabs>
                <w:tab w:val="left" w:pos="391"/>
              </w:tabs>
              <w:spacing w:after="0" w:line="240" w:lineRule="auto"/>
              <w:ind w:left="-7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повышение энергетической эффективности при производстве и передаче энергетических ресурсов;</w:t>
            </w:r>
          </w:p>
          <w:p w:rsidR="00111819" w:rsidRPr="00D6451E" w:rsidRDefault="00111819" w:rsidP="00EF18B5">
            <w:pPr>
              <w:pStyle w:val="a7"/>
              <w:numPr>
                <w:ilvl w:val="0"/>
                <w:numId w:val="29"/>
              </w:numPr>
              <w:tabs>
                <w:tab w:val="left" w:pos="391"/>
              </w:tabs>
              <w:spacing w:after="0" w:line="240" w:lineRule="auto"/>
              <w:ind w:left="-7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создание условий для реализации муниципальных целевых индикаторов в сфере энергосбережения и повышения энергетической эффективности и </w:t>
            </w:r>
            <w:proofErr w:type="spellStart"/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энергобезопасности</w:t>
            </w:r>
            <w:proofErr w:type="spellEnd"/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D6451E" w:rsidRDefault="00111819" w:rsidP="00EF18B5">
            <w:pPr>
              <w:pStyle w:val="a7"/>
              <w:numPr>
                <w:ilvl w:val="0"/>
                <w:numId w:val="29"/>
              </w:numPr>
              <w:tabs>
                <w:tab w:val="left" w:pos="391"/>
              </w:tabs>
              <w:spacing w:after="0" w:line="240" w:lineRule="auto"/>
              <w:ind w:left="-7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D6451E" w:rsidTr="00987DC0">
        <w:tc>
          <w:tcPr>
            <w:tcW w:w="1584" w:type="pct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5D2798" w:rsidRDefault="00111819" w:rsidP="005D2798">
            <w:pPr>
              <w:pStyle w:val="a7"/>
              <w:numPr>
                <w:ilvl w:val="0"/>
                <w:numId w:val="31"/>
              </w:numPr>
              <w:tabs>
                <w:tab w:val="left" w:pos="197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D2798">
              <w:rPr>
                <w:rFonts w:ascii="Times New Roman" w:hAnsi="Times New Roman"/>
                <w:bCs/>
                <w:sz w:val="26"/>
                <w:szCs w:val="26"/>
              </w:rPr>
              <w:t>«Создание условий для обеспечения качественными коммунальными услугами»;</w:t>
            </w:r>
          </w:p>
          <w:p w:rsidR="00111819" w:rsidRPr="005D2798" w:rsidRDefault="00111819" w:rsidP="005D2798">
            <w:pPr>
              <w:pStyle w:val="a7"/>
              <w:numPr>
                <w:ilvl w:val="0"/>
                <w:numId w:val="31"/>
              </w:numPr>
              <w:tabs>
                <w:tab w:val="left" w:pos="197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D2798">
              <w:rPr>
                <w:rFonts w:ascii="Times New Roman" w:hAnsi="Times New Roman"/>
                <w:bCs/>
                <w:sz w:val="26"/>
                <w:szCs w:val="26"/>
              </w:rPr>
              <w:t>«Создание условий в населенных пунктах района для оказания бытовых услуг»;</w:t>
            </w:r>
          </w:p>
          <w:p w:rsidR="00111819" w:rsidRPr="005D2798" w:rsidRDefault="00111819" w:rsidP="005D2798">
            <w:pPr>
              <w:pStyle w:val="a7"/>
              <w:numPr>
                <w:ilvl w:val="0"/>
                <w:numId w:val="31"/>
              </w:numPr>
              <w:tabs>
                <w:tab w:val="left" w:pos="197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D2798">
              <w:rPr>
                <w:rFonts w:ascii="Times New Roman" w:hAnsi="Times New Roman"/>
                <w:bCs/>
                <w:sz w:val="26"/>
                <w:szCs w:val="26"/>
              </w:rPr>
              <w:t>«Обеспечение равных прав потребителей на получение жилищно-коммунальных услуг»;</w:t>
            </w:r>
          </w:p>
          <w:p w:rsidR="00111819" w:rsidRPr="005D2798" w:rsidRDefault="00111819" w:rsidP="005D2798">
            <w:pPr>
              <w:pStyle w:val="a7"/>
              <w:numPr>
                <w:ilvl w:val="0"/>
                <w:numId w:val="31"/>
              </w:numPr>
              <w:tabs>
                <w:tab w:val="left" w:pos="197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D2798">
              <w:rPr>
                <w:rFonts w:ascii="Times New Roman" w:hAnsi="Times New Roman"/>
                <w:bCs/>
                <w:sz w:val="26"/>
                <w:szCs w:val="26"/>
              </w:rPr>
              <w:t>«Обеспечение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энергосбережения»;</w:t>
            </w:r>
          </w:p>
          <w:p w:rsidR="00111819" w:rsidRPr="005D2798" w:rsidRDefault="00111819" w:rsidP="005D2798">
            <w:pPr>
              <w:pStyle w:val="a7"/>
              <w:numPr>
                <w:ilvl w:val="0"/>
                <w:numId w:val="31"/>
              </w:numPr>
              <w:tabs>
                <w:tab w:val="left" w:pos="197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D2798">
              <w:rPr>
                <w:rFonts w:ascii="Times New Roman" w:hAnsi="Times New Roman"/>
                <w:bCs/>
                <w:sz w:val="26"/>
                <w:szCs w:val="26"/>
              </w:rPr>
              <w:t>«Формирование комфортной городской среды»</w:t>
            </w:r>
          </w:p>
        </w:tc>
      </w:tr>
      <w:tr w:rsidR="00111819" w:rsidRPr="00D6451E" w:rsidTr="00987DC0">
        <w:tc>
          <w:tcPr>
            <w:tcW w:w="1584" w:type="pct"/>
            <w:shd w:val="clear" w:color="auto" w:fill="auto"/>
          </w:tcPr>
          <w:p w:rsidR="00B97F14" w:rsidRPr="00D6451E" w:rsidRDefault="00B97F14" w:rsidP="00EF18B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6451E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B97F14" w:rsidRPr="00D6451E" w:rsidRDefault="00B97F14" w:rsidP="00EF18B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sz w:val="26"/>
                <w:szCs w:val="26"/>
              </w:rPr>
              <w:t xml:space="preserve">муниципальной </w:t>
            </w:r>
            <w:r w:rsidRPr="00D6451E">
              <w:rPr>
                <w:rFonts w:ascii="Times New Roman" w:hAnsi="Times New Roman"/>
                <w:sz w:val="26"/>
                <w:szCs w:val="26"/>
              </w:rPr>
              <w:lastRenderedPageBreak/>
              <w:t>программы, в том числе направленные на реализацию в Ханты-Мансийском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портфель проекта «Жилье и городская среда»</w:t>
            </w:r>
            <w:r w:rsidR="00B767C9" w:rsidRPr="00D6451E">
              <w:rPr>
                <w:rFonts w:ascii="Times New Roman" w:hAnsi="Times New Roman"/>
                <w:bCs/>
                <w:sz w:val="26"/>
                <w:szCs w:val="26"/>
              </w:rPr>
              <w:t>, региональный проект «Формирование комфортной городской среды»:</w:t>
            </w:r>
          </w:p>
          <w:p w:rsidR="00B97F14" w:rsidRPr="00D6451E" w:rsidRDefault="00B97F14" w:rsidP="00EF18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0B1965" w:rsidRPr="00D6451E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22 636,1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D6451E" w:rsidRDefault="00B97F14" w:rsidP="00EF18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4873F6" w:rsidRPr="00D6451E">
              <w:rPr>
                <w:rFonts w:ascii="Times New Roman" w:hAnsi="Times New Roman"/>
                <w:bCs/>
                <w:sz w:val="26"/>
                <w:szCs w:val="26"/>
              </w:rPr>
              <w:t>6 541,2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D6451E" w:rsidRDefault="00B97F14" w:rsidP="00EF18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0B1965"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16 094,9 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тыс. рублей</w:t>
            </w:r>
            <w:r w:rsidR="007336C6" w:rsidRPr="00D6451E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7336C6" w:rsidRPr="00D6451E" w:rsidRDefault="007336C6" w:rsidP="00EF18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2021 год - 0,0 тыс. рублей;</w:t>
            </w:r>
          </w:p>
          <w:p w:rsidR="007336C6" w:rsidRPr="00D6451E" w:rsidRDefault="007336C6" w:rsidP="00EF18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2022 год – 0,0 тыс. рублей;</w:t>
            </w:r>
          </w:p>
          <w:p w:rsidR="007336C6" w:rsidRPr="00D6451E" w:rsidRDefault="007336C6" w:rsidP="00EF18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B97F14" w:rsidRPr="00D6451E" w:rsidRDefault="007336C6" w:rsidP="00EF18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2024 год -</w:t>
            </w:r>
            <w:r w:rsidR="00833DD6"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0,0 тыс. рублей</w:t>
            </w:r>
          </w:p>
        </w:tc>
      </w:tr>
      <w:tr w:rsidR="00111819" w:rsidRPr="00D6451E" w:rsidTr="00987DC0">
        <w:tc>
          <w:tcPr>
            <w:tcW w:w="1584" w:type="pct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Целевые показатели</w:t>
            </w:r>
          </w:p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D6451E" w:rsidRDefault="00955C71" w:rsidP="00EF18B5">
            <w:pPr>
              <w:pStyle w:val="a7"/>
              <w:numPr>
                <w:ilvl w:val="0"/>
                <w:numId w:val="30"/>
              </w:numPr>
              <w:tabs>
                <w:tab w:val="left" w:pos="36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D6451E">
              <w:rPr>
                <w:rFonts w:ascii="Times New Roman" w:hAnsi="Times New Roman"/>
                <w:bCs/>
                <w:sz w:val="26"/>
                <w:szCs w:val="26"/>
              </w:rPr>
              <w:t>величение доли населения Ханты-Мансийского района, обеспеченного качественной питьевой водой из систем централизованного водоснабжения, с 90% до 99%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D6451E" w:rsidRDefault="00955C71" w:rsidP="00EF18B5">
            <w:pPr>
              <w:pStyle w:val="a7"/>
              <w:numPr>
                <w:ilvl w:val="0"/>
                <w:numId w:val="30"/>
              </w:numPr>
              <w:tabs>
                <w:tab w:val="left" w:pos="36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D6451E">
              <w:rPr>
                <w:rFonts w:ascii="Times New Roman" w:hAnsi="Times New Roman"/>
                <w:bCs/>
                <w:sz w:val="26"/>
                <w:szCs w:val="26"/>
              </w:rPr>
              <w:t>величение доли площади жилищного фонда, обеспеченного всеми видами благоустройства, в общей площади жилищного фонда Ханты-Мансийского района с 23,7% до 23,9%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D6451E" w:rsidRDefault="00955C71" w:rsidP="00EF18B5">
            <w:pPr>
              <w:pStyle w:val="a7"/>
              <w:numPr>
                <w:ilvl w:val="0"/>
                <w:numId w:val="30"/>
              </w:numPr>
              <w:tabs>
                <w:tab w:val="left" w:pos="36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доли граждан, принявших участие в решении вопросов развития городской среды, </w:t>
            </w:r>
            <w:r w:rsidR="00111819" w:rsidRPr="00D6451E">
              <w:rPr>
                <w:rFonts w:ascii="Times New Roman" w:hAnsi="Times New Roman"/>
                <w:bCs/>
                <w:sz w:val="26"/>
                <w:szCs w:val="26"/>
              </w:rPr>
              <w:br/>
              <w:t xml:space="preserve"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</w:t>
            </w:r>
            <w:r w:rsidR="00A209A3" w:rsidRPr="00D6451E">
              <w:rPr>
                <w:rFonts w:ascii="Times New Roman" w:hAnsi="Times New Roman"/>
                <w:bCs/>
                <w:sz w:val="26"/>
                <w:szCs w:val="26"/>
              </w:rPr>
              <w:t>12</w:t>
            </w:r>
            <w:r w:rsidR="00111819" w:rsidRPr="00D6451E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D6451E" w:rsidRDefault="00955C71" w:rsidP="00EF18B5">
            <w:pPr>
              <w:pStyle w:val="a7"/>
              <w:numPr>
                <w:ilvl w:val="0"/>
                <w:numId w:val="30"/>
              </w:numPr>
              <w:tabs>
                <w:tab w:val="left" w:pos="36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количества благоустроенных дворовых и общественных территорий с 1 до </w:t>
            </w:r>
            <w:r w:rsidR="00167350" w:rsidRPr="00D6451E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A209A3" w:rsidRPr="00D6451E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111819"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B767C9" w:rsidRPr="00D6451E" w:rsidRDefault="00B767C9" w:rsidP="00EF18B5">
            <w:pPr>
              <w:pStyle w:val="a7"/>
              <w:numPr>
                <w:ilvl w:val="0"/>
                <w:numId w:val="30"/>
              </w:numPr>
              <w:tabs>
                <w:tab w:val="left" w:pos="36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ежегодное обеспечение аварийно-техническим запасом жилищно-коммунального хозяйства района на уровне 100%;</w:t>
            </w:r>
          </w:p>
          <w:p w:rsidR="00111819" w:rsidRPr="00D6451E" w:rsidRDefault="00955C71" w:rsidP="00EF18B5">
            <w:pPr>
              <w:pStyle w:val="a7"/>
              <w:numPr>
                <w:ilvl w:val="0"/>
                <w:numId w:val="30"/>
              </w:numPr>
              <w:tabs>
                <w:tab w:val="left" w:pos="36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D6451E">
              <w:rPr>
                <w:rFonts w:ascii="Times New Roman" w:hAnsi="Times New Roman"/>
                <w:bCs/>
                <w:sz w:val="26"/>
                <w:szCs w:val="26"/>
              </w:rPr>
              <w:t>жегодное предоставление банных услуг в количестве предоставленных банных услуг</w:t>
            </w:r>
            <w:r w:rsidR="00111819" w:rsidRPr="00D6451E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="00111819"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не менее 10 000 </w:t>
            </w:r>
            <w:proofErr w:type="spellStart"/>
            <w:r w:rsidR="00111819" w:rsidRPr="00D6451E">
              <w:rPr>
                <w:rFonts w:ascii="Times New Roman" w:hAnsi="Times New Roman"/>
                <w:bCs/>
                <w:sz w:val="26"/>
                <w:szCs w:val="26"/>
              </w:rPr>
              <w:t>помывок</w:t>
            </w:r>
            <w:proofErr w:type="spellEnd"/>
            <w:r w:rsidR="00111819" w:rsidRPr="00D6451E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D6451E" w:rsidRDefault="00955C71" w:rsidP="00EF18B5">
            <w:pPr>
              <w:pStyle w:val="a7"/>
              <w:numPr>
                <w:ilvl w:val="0"/>
                <w:numId w:val="30"/>
              </w:numPr>
              <w:tabs>
                <w:tab w:val="left" w:pos="36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с</w:t>
            </w:r>
            <w:r w:rsidR="00111819"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охранение доли расходов на коммунальные услуги в совокупном доходе семьи на уровне не более </w:t>
            </w:r>
            <w:r w:rsidR="00A209A3"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22 </w:t>
            </w:r>
            <w:r w:rsidR="00111819" w:rsidRPr="00D6451E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E43D10" w:rsidRPr="00D6451E" w:rsidRDefault="00955C71" w:rsidP="00EF18B5">
            <w:pPr>
              <w:pStyle w:val="a7"/>
              <w:numPr>
                <w:ilvl w:val="0"/>
                <w:numId w:val="30"/>
              </w:numPr>
              <w:tabs>
                <w:tab w:val="left" w:pos="36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жегодный объем предоставленных услуг по электроэнергии (до 10 352,6 тыс. </w:t>
            </w:r>
            <w:proofErr w:type="spellStart"/>
            <w:r w:rsidR="00111819" w:rsidRPr="00D6451E">
              <w:rPr>
                <w:rFonts w:ascii="Times New Roman" w:hAnsi="Times New Roman"/>
                <w:bCs/>
                <w:sz w:val="26"/>
                <w:szCs w:val="26"/>
              </w:rPr>
              <w:t>кВтч</w:t>
            </w:r>
            <w:proofErr w:type="spellEnd"/>
            <w:r w:rsidR="00111819" w:rsidRPr="00D6451E">
              <w:rPr>
                <w:rFonts w:ascii="Times New Roman" w:hAnsi="Times New Roman"/>
                <w:bCs/>
                <w:sz w:val="26"/>
                <w:szCs w:val="26"/>
              </w:rPr>
              <w:t>/год)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357155" w:rsidRPr="00D6451E" w:rsidRDefault="00955C71" w:rsidP="00EF18B5">
            <w:pPr>
              <w:pStyle w:val="a7"/>
              <w:numPr>
                <w:ilvl w:val="0"/>
                <w:numId w:val="30"/>
              </w:numPr>
              <w:tabs>
                <w:tab w:val="left" w:pos="36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д</w:t>
            </w:r>
            <w:r w:rsidR="00357155" w:rsidRPr="00D6451E">
              <w:rPr>
                <w:rFonts w:ascii="Times New Roman" w:hAnsi="Times New Roman"/>
                <w:bCs/>
                <w:sz w:val="26"/>
                <w:szCs w:val="26"/>
              </w:rPr>
              <w:t>оля реализованных мероприятий по благоустройству на 100 %</w:t>
            </w:r>
          </w:p>
        </w:tc>
      </w:tr>
      <w:tr w:rsidR="00111819" w:rsidRPr="00D6451E" w:rsidTr="00987DC0">
        <w:tc>
          <w:tcPr>
            <w:tcW w:w="1584" w:type="pct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2019 – 2024 годы</w:t>
            </w:r>
          </w:p>
        </w:tc>
      </w:tr>
      <w:tr w:rsidR="00111819" w:rsidRPr="00D6451E" w:rsidTr="00987DC0">
        <w:tc>
          <w:tcPr>
            <w:tcW w:w="1584" w:type="pct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920C58" w:rsidRPr="00D6451E">
              <w:rPr>
                <w:rFonts w:ascii="Times New Roman" w:hAnsi="Times New Roman"/>
                <w:bCs/>
                <w:sz w:val="26"/>
                <w:szCs w:val="26"/>
              </w:rPr>
              <w:t>3 190 363,5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D6451E" w:rsidRDefault="00111819" w:rsidP="00EF18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2674B7" w:rsidRPr="00D6451E">
              <w:rPr>
                <w:rFonts w:ascii="Times New Roman" w:hAnsi="Times New Roman"/>
                <w:bCs/>
                <w:sz w:val="26"/>
                <w:szCs w:val="26"/>
              </w:rPr>
              <w:t>600 024,4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D6451E" w:rsidRDefault="00111819" w:rsidP="00EF18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920C58" w:rsidRPr="00D6451E">
              <w:rPr>
                <w:rFonts w:ascii="Times New Roman" w:hAnsi="Times New Roman"/>
                <w:bCs/>
                <w:sz w:val="26"/>
                <w:szCs w:val="26"/>
              </w:rPr>
              <w:t>874 403,8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D6451E" w:rsidRDefault="00111819" w:rsidP="00EF18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995360" w:rsidRPr="00D6451E">
              <w:rPr>
                <w:rFonts w:ascii="Times New Roman" w:hAnsi="Times New Roman"/>
                <w:bCs/>
                <w:sz w:val="26"/>
                <w:szCs w:val="26"/>
              </w:rPr>
              <w:t>590 188,5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6451E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2022 год – </w:t>
            </w:r>
            <w:r w:rsidR="00995360" w:rsidRPr="00D6451E">
              <w:rPr>
                <w:rFonts w:ascii="Times New Roman" w:hAnsi="Times New Roman"/>
                <w:sz w:val="26"/>
                <w:szCs w:val="26"/>
              </w:rPr>
              <w:t>577 629,6</w:t>
            </w:r>
            <w:r w:rsidRPr="00D6451E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6451E">
              <w:rPr>
                <w:rFonts w:ascii="Times New Roman" w:hAnsi="Times New Roman"/>
                <w:sz w:val="26"/>
                <w:szCs w:val="26"/>
              </w:rPr>
              <w:t xml:space="preserve">2023 год – </w:t>
            </w:r>
            <w:r w:rsidR="00995360" w:rsidRPr="00D6451E">
              <w:rPr>
                <w:rFonts w:ascii="Times New Roman" w:hAnsi="Times New Roman"/>
                <w:sz w:val="26"/>
                <w:szCs w:val="26"/>
              </w:rPr>
              <w:t>548 117,</w:t>
            </w:r>
            <w:r w:rsidR="00F51EAE" w:rsidRPr="00D6451E">
              <w:rPr>
                <w:rFonts w:ascii="Times New Roman" w:hAnsi="Times New Roman"/>
                <w:sz w:val="26"/>
                <w:szCs w:val="26"/>
              </w:rPr>
              <w:t>2</w:t>
            </w:r>
            <w:r w:rsidRPr="00D6451E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6451E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  <w:tr w:rsidR="004240D0" w:rsidRPr="00D6451E" w:rsidTr="004240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0D0" w:rsidRPr="00D6451E" w:rsidRDefault="004240D0" w:rsidP="00EF18B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 xml:space="preserve">Объем налоговых расходов Ханты-Мансийского района </w:t>
            </w:r>
          </w:p>
          <w:p w:rsidR="004240D0" w:rsidRPr="00D6451E" w:rsidRDefault="004240D0" w:rsidP="00EF18B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(с расшифровкой по годам реализации муниципальной программы)</w:t>
            </w:r>
          </w:p>
        </w:tc>
        <w:tc>
          <w:tcPr>
            <w:tcW w:w="3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0D0" w:rsidRPr="00D6451E" w:rsidRDefault="004240D0" w:rsidP="00EF18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</w:tbl>
    <w:p w:rsidR="0050722B" w:rsidRPr="00D6451E" w:rsidRDefault="0050722B" w:rsidP="00EF18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Pr="00D6451E" w:rsidRDefault="00111819" w:rsidP="00EF18B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Механизм реализации муниципальной программы</w:t>
      </w:r>
    </w:p>
    <w:p w:rsidR="00111819" w:rsidRPr="00D6451E" w:rsidRDefault="00111819" w:rsidP="00EF18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D6451E" w:rsidRDefault="00111819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муниципальной программы и соисполнителями.</w:t>
      </w:r>
    </w:p>
    <w:p w:rsidR="00111819" w:rsidRPr="00D6451E" w:rsidRDefault="00111819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D6451E" w:rsidRDefault="00111819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формирует проект муниципальной программы и изменений в нее, </w:t>
      </w:r>
      <w:r w:rsidR="00EF18B5" w:rsidRPr="00D6451E">
        <w:rPr>
          <w:rFonts w:ascii="Times New Roman" w:hAnsi="Times New Roman"/>
          <w:sz w:val="28"/>
          <w:szCs w:val="28"/>
        </w:rPr>
        <w:br/>
      </w:r>
      <w:r w:rsidRPr="00D6451E">
        <w:rPr>
          <w:rFonts w:ascii="Times New Roman" w:hAnsi="Times New Roman"/>
          <w:sz w:val="28"/>
          <w:szCs w:val="28"/>
        </w:rPr>
        <w:t>их согласование;</w:t>
      </w:r>
    </w:p>
    <w:p w:rsidR="00111819" w:rsidRPr="00D6451E" w:rsidRDefault="00111819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направляет проект муниципальной программы и изменения в нее </w:t>
      </w:r>
      <w:r w:rsidR="00EF18B5" w:rsidRPr="00D6451E">
        <w:rPr>
          <w:rFonts w:ascii="Times New Roman" w:hAnsi="Times New Roman"/>
          <w:sz w:val="28"/>
          <w:szCs w:val="28"/>
        </w:rPr>
        <w:br/>
      </w:r>
      <w:r w:rsidRPr="00D6451E">
        <w:rPr>
          <w:rFonts w:ascii="Times New Roman" w:hAnsi="Times New Roman"/>
          <w:sz w:val="28"/>
          <w:szCs w:val="28"/>
        </w:rPr>
        <w:t>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D6451E" w:rsidRDefault="00111819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организует реализацию муниц</w:t>
      </w:r>
      <w:r w:rsidR="00E84BE2" w:rsidRPr="00D6451E">
        <w:rPr>
          <w:rFonts w:ascii="Times New Roman" w:hAnsi="Times New Roman"/>
          <w:sz w:val="28"/>
          <w:szCs w:val="28"/>
        </w:rPr>
        <w:t xml:space="preserve">ипальной программы, участвует </w:t>
      </w:r>
      <w:r w:rsidR="00EF18B5" w:rsidRPr="00D6451E">
        <w:rPr>
          <w:rFonts w:ascii="Times New Roman" w:hAnsi="Times New Roman"/>
          <w:sz w:val="28"/>
          <w:szCs w:val="28"/>
        </w:rPr>
        <w:br/>
      </w:r>
      <w:r w:rsidRPr="00D6451E">
        <w:rPr>
          <w:rFonts w:ascii="Times New Roman" w:hAnsi="Times New Roman"/>
          <w:sz w:val="28"/>
          <w:szCs w:val="28"/>
        </w:rPr>
        <w:t xml:space="preserve">в реализации программных мероприятий, формирует предложения </w:t>
      </w:r>
      <w:r w:rsidR="00EF18B5" w:rsidRPr="00D6451E">
        <w:rPr>
          <w:rFonts w:ascii="Times New Roman" w:hAnsi="Times New Roman"/>
          <w:sz w:val="28"/>
          <w:szCs w:val="28"/>
        </w:rPr>
        <w:br/>
      </w:r>
      <w:r w:rsidRPr="00D6451E">
        <w:rPr>
          <w:rFonts w:ascii="Times New Roman" w:hAnsi="Times New Roman"/>
          <w:sz w:val="28"/>
          <w:szCs w:val="28"/>
        </w:rPr>
        <w:t>о внесении в нее изменений в соответствии с установленными Порядком принятия решения о разработке муниципальных программ Ханты-Мансийского района, их формирования, утверждения и реализации, утвержденным постановлением администрац</w:t>
      </w:r>
      <w:r w:rsidR="00955C71" w:rsidRPr="00D6451E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Pr="00D6451E">
        <w:rPr>
          <w:rFonts w:ascii="Times New Roman" w:hAnsi="Times New Roman"/>
          <w:sz w:val="28"/>
          <w:szCs w:val="28"/>
        </w:rPr>
        <w:t>7</w:t>
      </w:r>
      <w:r w:rsidR="00955C71" w:rsidRPr="00D6451E">
        <w:rPr>
          <w:rFonts w:ascii="Times New Roman" w:hAnsi="Times New Roman"/>
          <w:sz w:val="28"/>
          <w:szCs w:val="28"/>
        </w:rPr>
        <w:t xml:space="preserve"> сентября </w:t>
      </w:r>
      <w:r w:rsidRPr="00D6451E">
        <w:rPr>
          <w:rFonts w:ascii="Times New Roman" w:hAnsi="Times New Roman"/>
          <w:sz w:val="28"/>
          <w:szCs w:val="28"/>
        </w:rPr>
        <w:t>2018</w:t>
      </w:r>
      <w:r w:rsidR="00955C71" w:rsidRPr="00D6451E">
        <w:rPr>
          <w:rFonts w:ascii="Times New Roman" w:hAnsi="Times New Roman"/>
          <w:sz w:val="28"/>
          <w:szCs w:val="28"/>
        </w:rPr>
        <w:t xml:space="preserve"> года</w:t>
      </w:r>
      <w:r w:rsidRPr="00D6451E">
        <w:rPr>
          <w:rFonts w:ascii="Times New Roman" w:hAnsi="Times New Roman"/>
          <w:sz w:val="28"/>
          <w:szCs w:val="28"/>
        </w:rPr>
        <w:t xml:space="preserve"> № 246, требованиями и несет ответственность за достижение ее целевых показателей, а также конечных результатов ее реализации;</w:t>
      </w:r>
    </w:p>
    <w:p w:rsidR="00111819" w:rsidRPr="00D6451E" w:rsidRDefault="00111819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для проведения оценки эффективности реализации подпрограмм и (или) отдельных мероприятий муниципальной программы и подготовки годового отчета;</w:t>
      </w:r>
    </w:p>
    <w:p w:rsidR="00111819" w:rsidRPr="00D6451E" w:rsidRDefault="00111819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D6451E" w:rsidRDefault="00111819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D6451E" w:rsidRDefault="00111819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Соисполнители:</w:t>
      </w:r>
    </w:p>
    <w:p w:rsidR="00111819" w:rsidRPr="00D6451E" w:rsidRDefault="00111819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lastRenderedPageBreak/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D6451E" w:rsidRDefault="00111819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Pr="00D6451E" w:rsidRDefault="00111819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397A74" w:rsidRPr="00D6451E" w:rsidRDefault="00397A74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Для исполнения мероприятий муниципальной программы администрации сельских поселений инициируют передачу </w:t>
      </w:r>
      <w:r w:rsidR="00CF002D" w:rsidRPr="00D6451E">
        <w:rPr>
          <w:rFonts w:ascii="Times New Roman" w:hAnsi="Times New Roman"/>
          <w:sz w:val="28"/>
          <w:szCs w:val="28"/>
        </w:rPr>
        <w:t xml:space="preserve">администрации Ханты-Мансийского района </w:t>
      </w:r>
      <w:r w:rsidR="00270ECC" w:rsidRPr="00D6451E">
        <w:rPr>
          <w:rFonts w:ascii="Times New Roman" w:hAnsi="Times New Roman"/>
          <w:sz w:val="28"/>
          <w:szCs w:val="28"/>
        </w:rPr>
        <w:t xml:space="preserve">осуществления части </w:t>
      </w:r>
      <w:r w:rsidR="00B72849" w:rsidRPr="00D6451E">
        <w:rPr>
          <w:rFonts w:ascii="Times New Roman" w:hAnsi="Times New Roman"/>
          <w:sz w:val="28"/>
          <w:szCs w:val="28"/>
        </w:rPr>
        <w:t xml:space="preserve">своих </w:t>
      </w:r>
      <w:r w:rsidRPr="00D6451E">
        <w:rPr>
          <w:rFonts w:ascii="Times New Roman" w:hAnsi="Times New Roman"/>
          <w:sz w:val="28"/>
          <w:szCs w:val="28"/>
        </w:rPr>
        <w:t xml:space="preserve">полномочий </w:t>
      </w:r>
      <w:r w:rsidR="00EF18B5" w:rsidRPr="00D6451E">
        <w:rPr>
          <w:rFonts w:ascii="Times New Roman" w:hAnsi="Times New Roman"/>
          <w:sz w:val="28"/>
          <w:szCs w:val="28"/>
        </w:rPr>
        <w:br/>
      </w:r>
      <w:r w:rsidRPr="00D6451E">
        <w:rPr>
          <w:rFonts w:ascii="Times New Roman" w:hAnsi="Times New Roman"/>
          <w:sz w:val="28"/>
          <w:szCs w:val="28"/>
        </w:rPr>
        <w:t>по решению следующих вопросов местного значения:</w:t>
      </w:r>
    </w:p>
    <w:p w:rsidR="00397A74" w:rsidRPr="00D6451E" w:rsidRDefault="00397A74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организация в границах поселения электро-, тепло-, газо- </w:t>
      </w:r>
      <w:r w:rsidR="00EF18B5" w:rsidRPr="00D6451E">
        <w:rPr>
          <w:rFonts w:ascii="Times New Roman" w:hAnsi="Times New Roman"/>
          <w:sz w:val="28"/>
          <w:szCs w:val="28"/>
        </w:rPr>
        <w:br/>
      </w:r>
      <w:r w:rsidRPr="00D6451E">
        <w:rPr>
          <w:rFonts w:ascii="Times New Roman" w:hAnsi="Times New Roman"/>
          <w:sz w:val="28"/>
          <w:szCs w:val="28"/>
        </w:rPr>
        <w:t>и водоснабжения населения, водоотведения, снабжения населения топливом в пределах полномочий, установленных законодательством Российской Федерации;</w:t>
      </w:r>
    </w:p>
    <w:p w:rsidR="00397A74" w:rsidRPr="00D6451E" w:rsidRDefault="00397A74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осуществление в ценовых зонах теплоснабжения муниципального контроля за выполнением единой теплоснабжающей организацией мероприятий по строительству, реконструкции и (или) модернизации объектов теплоснабжения, необходимых для развития, повышения надежности и энергетической эффективности системы теплоснабжения </w:t>
      </w:r>
      <w:r w:rsidR="00EF18B5" w:rsidRPr="00D6451E">
        <w:rPr>
          <w:rFonts w:ascii="Times New Roman" w:hAnsi="Times New Roman"/>
          <w:sz w:val="28"/>
          <w:szCs w:val="28"/>
        </w:rPr>
        <w:br/>
      </w:r>
      <w:r w:rsidRPr="00D6451E">
        <w:rPr>
          <w:rFonts w:ascii="Times New Roman" w:hAnsi="Times New Roman"/>
          <w:sz w:val="28"/>
          <w:szCs w:val="28"/>
        </w:rPr>
        <w:t>и определенных для нее в схеме теплоснабжения в пределах полномочий, установленных Федеральным законом «О теплоснабжении».</w:t>
      </w:r>
    </w:p>
    <w:p w:rsidR="00111819" w:rsidRPr="00D6451E" w:rsidRDefault="00111819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Реализация мероприятий, предусмотренных муниципальной программой, представляет собой скоординированные по срокам </w:t>
      </w:r>
      <w:r w:rsidR="00955C71" w:rsidRPr="00D6451E">
        <w:rPr>
          <w:rFonts w:ascii="Times New Roman" w:hAnsi="Times New Roman"/>
          <w:sz w:val="28"/>
          <w:szCs w:val="28"/>
        </w:rPr>
        <w:br/>
      </w:r>
      <w:r w:rsidRPr="00D6451E">
        <w:rPr>
          <w:rFonts w:ascii="Times New Roman" w:hAnsi="Times New Roman"/>
          <w:sz w:val="28"/>
          <w:szCs w:val="28"/>
        </w:rPr>
        <w:t xml:space="preserve">и направлениям действия исполнителей конкретных мероприятий, субъектов финансовой поддержки и будет осуществляться на основе муниципальных контрактов (договоров), заключаемых исполнителями муниципальной программы в соответствии с Федеральным законом </w:t>
      </w:r>
      <w:r w:rsidR="00955C71" w:rsidRPr="00D6451E">
        <w:rPr>
          <w:rFonts w:ascii="Times New Roman" w:hAnsi="Times New Roman"/>
          <w:sz w:val="28"/>
          <w:szCs w:val="28"/>
        </w:rPr>
        <w:br/>
      </w:r>
      <w:r w:rsidRPr="00D6451E">
        <w:rPr>
          <w:rFonts w:ascii="Times New Roman" w:hAnsi="Times New Roman"/>
          <w:sz w:val="28"/>
          <w:szCs w:val="28"/>
        </w:rPr>
        <w:t>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Pr="00D6451E" w:rsidRDefault="00111819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 w:rsidRPr="00D6451E">
        <w:rPr>
          <w:rFonts w:ascii="Times New Roman" w:hAnsi="Times New Roman"/>
          <w:sz w:val="28"/>
          <w:szCs w:val="28"/>
        </w:rPr>
        <w:br/>
        <w:t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</w:t>
      </w:r>
      <w:r w:rsidR="007C4298" w:rsidRPr="00D6451E">
        <w:rPr>
          <w:rFonts w:ascii="Times New Roman" w:hAnsi="Times New Roman"/>
          <w:sz w:val="28"/>
          <w:szCs w:val="28"/>
        </w:rPr>
        <w:t xml:space="preserve">лекса Ханты-Мансийского района» и постановлением Правительства Ханты-Мансийского автономного округа – Югры от 5 октября 2018 года № 347-п </w:t>
      </w:r>
      <w:r w:rsidR="00EF18B5" w:rsidRPr="00D6451E">
        <w:rPr>
          <w:rFonts w:ascii="Times New Roman" w:hAnsi="Times New Roman"/>
          <w:sz w:val="28"/>
          <w:szCs w:val="28"/>
        </w:rPr>
        <w:br/>
      </w:r>
      <w:r w:rsidR="007C4298" w:rsidRPr="00D6451E">
        <w:rPr>
          <w:rFonts w:ascii="Times New Roman" w:hAnsi="Times New Roman"/>
          <w:sz w:val="28"/>
          <w:szCs w:val="28"/>
        </w:rPr>
        <w:lastRenderedPageBreak/>
        <w:t>«О государственной программе Ханты-Мансийского автономного округа – Югры «Жилищно-коммунальный комплекс и городская среда</w:t>
      </w:r>
      <w:r w:rsidR="009309FB" w:rsidRPr="00D6451E">
        <w:rPr>
          <w:rFonts w:ascii="Times New Roman" w:hAnsi="Times New Roman"/>
          <w:sz w:val="28"/>
          <w:szCs w:val="28"/>
        </w:rPr>
        <w:t>».</w:t>
      </w:r>
    </w:p>
    <w:p w:rsidR="00363EE9" w:rsidRPr="00D6451E" w:rsidRDefault="00363EE9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 номером 1.2.22, </w:t>
      </w:r>
      <w:r w:rsidR="00EE601E" w:rsidRPr="00D6451E">
        <w:rPr>
          <w:rFonts w:ascii="Times New Roman" w:hAnsi="Times New Roman"/>
          <w:sz w:val="28"/>
          <w:szCs w:val="28"/>
        </w:rPr>
        <w:t>1</w:t>
      </w:r>
      <w:r w:rsidR="00B51F09" w:rsidRPr="00D6451E">
        <w:rPr>
          <w:rFonts w:ascii="Times New Roman" w:hAnsi="Times New Roman"/>
          <w:sz w:val="28"/>
          <w:szCs w:val="28"/>
        </w:rPr>
        <w:t>.2.48</w:t>
      </w:r>
      <w:r w:rsidR="00EE601E" w:rsidRPr="00D6451E">
        <w:rPr>
          <w:rFonts w:ascii="Times New Roman" w:hAnsi="Times New Roman"/>
          <w:sz w:val="28"/>
          <w:szCs w:val="28"/>
        </w:rPr>
        <w:t xml:space="preserve">, </w:t>
      </w:r>
      <w:r w:rsidRPr="00D6451E">
        <w:rPr>
          <w:rFonts w:ascii="Times New Roman" w:hAnsi="Times New Roman"/>
          <w:sz w:val="28"/>
          <w:szCs w:val="28"/>
        </w:rPr>
        <w:t>1.2.53, реализуются в соответствии с Порядком принятия решений о предоставлении субсидий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в муниципальную собственность и порядка их предоставления, утвержденным постановлением администрации Ханты-Мансийского района от 11.06.2015 №</w:t>
      </w:r>
      <w:r w:rsidR="00D6451E">
        <w:rPr>
          <w:rFonts w:ascii="Times New Roman" w:hAnsi="Times New Roman"/>
          <w:sz w:val="28"/>
          <w:szCs w:val="28"/>
        </w:rPr>
        <w:t xml:space="preserve"> </w:t>
      </w:r>
      <w:r w:rsidRPr="00D6451E">
        <w:rPr>
          <w:rFonts w:ascii="Times New Roman" w:hAnsi="Times New Roman"/>
          <w:sz w:val="28"/>
          <w:szCs w:val="28"/>
        </w:rPr>
        <w:t>127.</w:t>
      </w:r>
    </w:p>
    <w:p w:rsidR="00111819" w:rsidRPr="00D6451E" w:rsidRDefault="00111819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3.1.1,</w:t>
      </w:r>
      <w:r w:rsidR="00363EE9" w:rsidRPr="00D6451E">
        <w:rPr>
          <w:rFonts w:ascii="Times New Roman" w:hAnsi="Times New Roman"/>
          <w:sz w:val="28"/>
          <w:szCs w:val="28"/>
        </w:rPr>
        <w:t xml:space="preserve"> 3.1.6</w:t>
      </w:r>
      <w:r w:rsidR="00824C13" w:rsidRPr="00D6451E">
        <w:rPr>
          <w:rFonts w:ascii="Times New Roman" w:hAnsi="Times New Roman"/>
          <w:sz w:val="28"/>
          <w:szCs w:val="28"/>
        </w:rPr>
        <w:t>,</w:t>
      </w:r>
      <w:r w:rsidR="00363EE9" w:rsidRPr="00D6451E">
        <w:rPr>
          <w:rFonts w:ascii="Times New Roman" w:hAnsi="Times New Roman"/>
          <w:sz w:val="28"/>
          <w:szCs w:val="28"/>
        </w:rPr>
        <w:t xml:space="preserve"> 4.1.2, </w:t>
      </w:r>
      <w:r w:rsidRPr="00D6451E">
        <w:rPr>
          <w:rFonts w:ascii="Times New Roman" w:hAnsi="Times New Roman"/>
          <w:sz w:val="28"/>
          <w:szCs w:val="28"/>
        </w:rPr>
        <w:t xml:space="preserve">реализуются в порядках, установленных постановлением Правительства Ханты-Мансийского автономного округа – Югры </w:t>
      </w:r>
      <w:r w:rsidR="00955C71" w:rsidRPr="00D6451E">
        <w:rPr>
          <w:rFonts w:ascii="Times New Roman" w:hAnsi="Times New Roman"/>
          <w:sz w:val="28"/>
          <w:szCs w:val="28"/>
        </w:rPr>
        <w:br/>
      </w:r>
      <w:r w:rsidRPr="00D6451E">
        <w:rPr>
          <w:rFonts w:ascii="Times New Roman" w:hAnsi="Times New Roman"/>
          <w:sz w:val="28"/>
          <w:szCs w:val="28"/>
        </w:rPr>
        <w:t>от 5 октября 2018 года № 347-п «О государственной программе Ханты-Мансийского автономного округа – Югры «Жилищно-коммунальный комплекс и городская среда».</w:t>
      </w:r>
    </w:p>
    <w:p w:rsidR="00AD76C3" w:rsidRPr="00D6451E" w:rsidRDefault="00111819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2.1.1, 3.1.3, 4.1.1, реализуются в порядках, установленных постановлением администрации</w:t>
      </w:r>
      <w:r w:rsidR="00FA275D" w:rsidRPr="00D6451E">
        <w:rPr>
          <w:rFonts w:ascii="Times New Roman" w:hAnsi="Times New Roman"/>
          <w:sz w:val="28"/>
          <w:szCs w:val="28"/>
        </w:rPr>
        <w:t xml:space="preserve"> </w:t>
      </w:r>
      <w:r w:rsidRPr="00D6451E">
        <w:rPr>
          <w:rFonts w:ascii="Times New Roman" w:hAnsi="Times New Roman"/>
          <w:sz w:val="28"/>
          <w:szCs w:val="28"/>
        </w:rPr>
        <w:t>Ханты-Мансийского</w:t>
      </w:r>
      <w:r w:rsidR="00FA275D" w:rsidRPr="00D6451E">
        <w:rPr>
          <w:rFonts w:ascii="Times New Roman" w:hAnsi="Times New Roman"/>
          <w:sz w:val="28"/>
          <w:szCs w:val="28"/>
        </w:rPr>
        <w:t xml:space="preserve"> </w:t>
      </w:r>
      <w:r w:rsidRPr="00D6451E">
        <w:rPr>
          <w:rFonts w:ascii="Times New Roman" w:hAnsi="Times New Roman"/>
          <w:sz w:val="28"/>
          <w:szCs w:val="28"/>
        </w:rPr>
        <w:t xml:space="preserve">района от </w:t>
      </w:r>
      <w:r w:rsidR="00B72C87" w:rsidRPr="00D6451E">
        <w:rPr>
          <w:rFonts w:ascii="Times New Roman" w:hAnsi="Times New Roman"/>
          <w:sz w:val="28"/>
          <w:szCs w:val="28"/>
        </w:rPr>
        <w:t>7</w:t>
      </w:r>
      <w:r w:rsidRPr="00D6451E">
        <w:rPr>
          <w:rFonts w:ascii="Times New Roman" w:hAnsi="Times New Roman"/>
          <w:sz w:val="28"/>
          <w:szCs w:val="28"/>
        </w:rPr>
        <w:t xml:space="preserve"> ноября 201</w:t>
      </w:r>
      <w:r w:rsidR="00B72C87" w:rsidRPr="00D6451E">
        <w:rPr>
          <w:rFonts w:ascii="Times New Roman" w:hAnsi="Times New Roman"/>
          <w:sz w:val="28"/>
          <w:szCs w:val="28"/>
        </w:rPr>
        <w:t>9</w:t>
      </w:r>
      <w:r w:rsidRPr="00D6451E">
        <w:rPr>
          <w:rFonts w:ascii="Times New Roman" w:hAnsi="Times New Roman"/>
          <w:sz w:val="28"/>
          <w:szCs w:val="28"/>
        </w:rPr>
        <w:t xml:space="preserve"> года № </w:t>
      </w:r>
      <w:r w:rsidR="00B72C87" w:rsidRPr="00D6451E">
        <w:rPr>
          <w:rFonts w:ascii="Times New Roman" w:hAnsi="Times New Roman"/>
          <w:sz w:val="28"/>
          <w:szCs w:val="28"/>
        </w:rPr>
        <w:t>301</w:t>
      </w:r>
      <w:r w:rsidRPr="00D6451E">
        <w:rPr>
          <w:rFonts w:ascii="Times New Roman" w:hAnsi="Times New Roman"/>
          <w:sz w:val="28"/>
          <w:szCs w:val="28"/>
        </w:rPr>
        <w:t xml:space="preserve"> «Об утверждении порядк</w:t>
      </w:r>
      <w:r w:rsidR="0081717F" w:rsidRPr="00D6451E">
        <w:rPr>
          <w:rFonts w:ascii="Times New Roman" w:hAnsi="Times New Roman"/>
          <w:sz w:val="28"/>
          <w:szCs w:val="28"/>
        </w:rPr>
        <w:t>а</w:t>
      </w:r>
      <w:r w:rsidRPr="00D6451E">
        <w:rPr>
          <w:rFonts w:ascii="Times New Roman" w:hAnsi="Times New Roman"/>
          <w:sz w:val="28"/>
          <w:szCs w:val="28"/>
        </w:rPr>
        <w:t xml:space="preserve"> предоставления субсидий на возмещение затрат </w:t>
      </w:r>
      <w:r w:rsidR="00096838" w:rsidRPr="00D6451E">
        <w:rPr>
          <w:rFonts w:ascii="Times New Roman" w:hAnsi="Times New Roman"/>
          <w:sz w:val="28"/>
          <w:szCs w:val="28"/>
        </w:rPr>
        <w:t>и (</w:t>
      </w:r>
      <w:r w:rsidRPr="00D6451E">
        <w:rPr>
          <w:rFonts w:ascii="Times New Roman" w:hAnsi="Times New Roman"/>
          <w:sz w:val="28"/>
          <w:szCs w:val="28"/>
        </w:rPr>
        <w:t>или</w:t>
      </w:r>
      <w:r w:rsidR="00096838" w:rsidRPr="00D6451E">
        <w:rPr>
          <w:rFonts w:ascii="Times New Roman" w:hAnsi="Times New Roman"/>
          <w:sz w:val="28"/>
          <w:szCs w:val="28"/>
        </w:rPr>
        <w:t>)</w:t>
      </w:r>
      <w:r w:rsidRPr="00D6451E">
        <w:rPr>
          <w:rFonts w:ascii="Times New Roman" w:hAnsi="Times New Roman"/>
          <w:sz w:val="28"/>
          <w:szCs w:val="28"/>
        </w:rPr>
        <w:t xml:space="preserve"> недополученных доходов </w:t>
      </w:r>
      <w:r w:rsidR="00096838" w:rsidRPr="00D6451E">
        <w:rPr>
          <w:rFonts w:ascii="Times New Roman" w:hAnsi="Times New Roman"/>
          <w:sz w:val="28"/>
          <w:szCs w:val="28"/>
        </w:rPr>
        <w:t>производителям отдельных товаров, услуг</w:t>
      </w:r>
      <w:r w:rsidRPr="00D6451E">
        <w:rPr>
          <w:rFonts w:ascii="Times New Roman" w:hAnsi="Times New Roman"/>
          <w:sz w:val="28"/>
          <w:szCs w:val="28"/>
        </w:rPr>
        <w:t xml:space="preserve"> </w:t>
      </w:r>
      <w:r w:rsidR="00096838" w:rsidRPr="00D6451E">
        <w:rPr>
          <w:rFonts w:ascii="Times New Roman" w:hAnsi="Times New Roman"/>
          <w:sz w:val="28"/>
          <w:szCs w:val="28"/>
        </w:rPr>
        <w:t>в</w:t>
      </w:r>
      <w:r w:rsidRPr="00D6451E">
        <w:rPr>
          <w:rFonts w:ascii="Times New Roman" w:hAnsi="Times New Roman"/>
          <w:sz w:val="28"/>
          <w:szCs w:val="28"/>
        </w:rPr>
        <w:t xml:space="preserve"> Ханты-Мансийск</w:t>
      </w:r>
      <w:r w:rsidR="00096838" w:rsidRPr="00D6451E">
        <w:rPr>
          <w:rFonts w:ascii="Times New Roman" w:hAnsi="Times New Roman"/>
          <w:sz w:val="28"/>
          <w:szCs w:val="28"/>
        </w:rPr>
        <w:t>ом</w:t>
      </w:r>
      <w:r w:rsidRPr="00D6451E">
        <w:rPr>
          <w:rFonts w:ascii="Times New Roman" w:hAnsi="Times New Roman"/>
          <w:sz w:val="28"/>
          <w:szCs w:val="28"/>
        </w:rPr>
        <w:t xml:space="preserve"> район</w:t>
      </w:r>
      <w:r w:rsidR="00096838" w:rsidRPr="00D6451E">
        <w:rPr>
          <w:rFonts w:ascii="Times New Roman" w:hAnsi="Times New Roman"/>
          <w:sz w:val="28"/>
          <w:szCs w:val="28"/>
        </w:rPr>
        <w:t>е</w:t>
      </w:r>
      <w:r w:rsidRPr="00D6451E">
        <w:rPr>
          <w:rFonts w:ascii="Times New Roman" w:hAnsi="Times New Roman"/>
          <w:sz w:val="28"/>
          <w:szCs w:val="28"/>
        </w:rPr>
        <w:t>».</w:t>
      </w:r>
    </w:p>
    <w:p w:rsidR="00111819" w:rsidRPr="00D6451E" w:rsidRDefault="00111819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 </w:t>
      </w:r>
      <w:r w:rsidR="00AD76C3" w:rsidRPr="00D6451E">
        <w:rPr>
          <w:rFonts w:ascii="Times New Roman" w:hAnsi="Times New Roman"/>
          <w:sz w:val="28"/>
          <w:szCs w:val="28"/>
        </w:rPr>
        <w:t>Основное мероприятие, предусмотренное таблицей 2 под номером 5.1</w:t>
      </w:r>
      <w:r w:rsidR="00955C71" w:rsidRPr="00D6451E">
        <w:rPr>
          <w:rFonts w:ascii="Times New Roman" w:hAnsi="Times New Roman"/>
          <w:sz w:val="28"/>
          <w:szCs w:val="28"/>
        </w:rPr>
        <w:t>,</w:t>
      </w:r>
      <w:r w:rsidR="00AD76C3" w:rsidRPr="00D6451E">
        <w:rPr>
          <w:rFonts w:ascii="Times New Roman" w:hAnsi="Times New Roman"/>
          <w:sz w:val="28"/>
          <w:szCs w:val="28"/>
        </w:rPr>
        <w:t xml:space="preserve"> реализуются в соответствии с Правилами предоставления и распределения субсидий из бюджета Ханты-Мансийского автономного округа </w:t>
      </w:r>
      <w:r w:rsidR="00955C71" w:rsidRPr="00D6451E">
        <w:rPr>
          <w:rFonts w:ascii="Times New Roman" w:hAnsi="Times New Roman"/>
          <w:sz w:val="28"/>
          <w:szCs w:val="28"/>
        </w:rPr>
        <w:t>–</w:t>
      </w:r>
      <w:r w:rsidR="00AD76C3" w:rsidRPr="00D6451E">
        <w:rPr>
          <w:rFonts w:ascii="Times New Roman" w:hAnsi="Times New Roman"/>
          <w:sz w:val="28"/>
          <w:szCs w:val="28"/>
        </w:rPr>
        <w:t xml:space="preserve"> Югры бюджетам муниципальных образований в целях софинансирования муниципальных программ (подпрограмм) формирования современной городской среды, установленны</w:t>
      </w:r>
      <w:r w:rsidR="00955C71" w:rsidRPr="00D6451E">
        <w:rPr>
          <w:rFonts w:ascii="Times New Roman" w:hAnsi="Times New Roman"/>
          <w:sz w:val="28"/>
          <w:szCs w:val="28"/>
        </w:rPr>
        <w:t>ми</w:t>
      </w:r>
      <w:r w:rsidR="00AD76C3" w:rsidRPr="00D6451E">
        <w:rPr>
          <w:rFonts w:ascii="Times New Roman" w:hAnsi="Times New Roman"/>
          <w:sz w:val="28"/>
          <w:szCs w:val="28"/>
        </w:rPr>
        <w:t xml:space="preserve">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среда», а также в соответствии с приложением 3 к муниципальной программе.</w:t>
      </w:r>
    </w:p>
    <w:p w:rsidR="00B82D4E" w:rsidRPr="00D6451E" w:rsidRDefault="00B82D4E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</w:t>
      </w:r>
      <w:r w:rsidR="00E80B54" w:rsidRPr="00D6451E">
        <w:rPr>
          <w:rFonts w:ascii="Times New Roman" w:hAnsi="Times New Roman"/>
          <w:sz w:val="28"/>
          <w:szCs w:val="28"/>
        </w:rPr>
        <w:t xml:space="preserve">основным </w:t>
      </w:r>
      <w:r w:rsidRPr="00D6451E">
        <w:rPr>
          <w:rFonts w:ascii="Times New Roman" w:hAnsi="Times New Roman"/>
          <w:sz w:val="28"/>
          <w:szCs w:val="28"/>
        </w:rPr>
        <w:t xml:space="preserve">номером </w:t>
      </w:r>
      <w:r w:rsidR="0051509D" w:rsidRPr="00D6451E">
        <w:rPr>
          <w:rFonts w:ascii="Times New Roman" w:hAnsi="Times New Roman"/>
          <w:sz w:val="28"/>
          <w:szCs w:val="28"/>
        </w:rPr>
        <w:t>5.2.1</w:t>
      </w:r>
      <w:r w:rsidR="00955C71" w:rsidRPr="00D6451E">
        <w:rPr>
          <w:rFonts w:ascii="Times New Roman" w:hAnsi="Times New Roman"/>
          <w:sz w:val="28"/>
          <w:szCs w:val="28"/>
        </w:rPr>
        <w:t>,</w:t>
      </w:r>
      <w:r w:rsidR="0051509D" w:rsidRPr="00D6451E">
        <w:rPr>
          <w:rFonts w:ascii="Times New Roman" w:hAnsi="Times New Roman"/>
          <w:sz w:val="28"/>
          <w:szCs w:val="28"/>
        </w:rPr>
        <w:t xml:space="preserve"> </w:t>
      </w:r>
      <w:r w:rsidR="00805D77" w:rsidRPr="00D6451E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D6451E">
        <w:rPr>
          <w:rFonts w:ascii="Times New Roman" w:hAnsi="Times New Roman"/>
          <w:sz w:val="28"/>
          <w:szCs w:val="28"/>
        </w:rPr>
        <w:t xml:space="preserve">в соответствии </w:t>
      </w:r>
      <w:r w:rsidR="005E666F" w:rsidRPr="00D6451E">
        <w:rPr>
          <w:rFonts w:ascii="Times New Roman" w:hAnsi="Times New Roman"/>
          <w:sz w:val="28"/>
          <w:szCs w:val="28"/>
        </w:rPr>
        <w:t>с муниципальными нормативными правовыми актами Ханты-Мансийского района по вопросам инициативного бюджетирования</w:t>
      </w:r>
      <w:r w:rsidR="007829D7" w:rsidRPr="00D6451E">
        <w:rPr>
          <w:rFonts w:ascii="Times New Roman" w:hAnsi="Times New Roman"/>
          <w:sz w:val="28"/>
          <w:szCs w:val="28"/>
        </w:rPr>
        <w:t>.</w:t>
      </w:r>
    </w:p>
    <w:p w:rsidR="00111819" w:rsidRPr="00D6451E" w:rsidRDefault="00111819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В целях применения технологий бережливого производства утвержден план мероприятий по переходу департамента строительства, архитектуры и ЖКХ, подведомственного учреждения </w:t>
      </w:r>
      <w:r w:rsidR="00D6451E">
        <w:rPr>
          <w:rFonts w:ascii="Times New Roman" w:hAnsi="Times New Roman"/>
          <w:sz w:val="28"/>
          <w:szCs w:val="28"/>
        </w:rPr>
        <w:t xml:space="preserve">– </w:t>
      </w:r>
      <w:r w:rsidRPr="00D6451E">
        <w:rPr>
          <w:rFonts w:ascii="Times New Roman" w:hAnsi="Times New Roman"/>
          <w:sz w:val="28"/>
          <w:szCs w:val="28"/>
        </w:rPr>
        <w:t>МКУ «УКСиР»</w:t>
      </w:r>
      <w:r w:rsidR="00D6451E">
        <w:rPr>
          <w:rFonts w:ascii="Times New Roman" w:hAnsi="Times New Roman"/>
          <w:sz w:val="28"/>
          <w:szCs w:val="28"/>
        </w:rPr>
        <w:t>,</w:t>
      </w:r>
      <w:r w:rsidRPr="00D6451E">
        <w:rPr>
          <w:rFonts w:ascii="Times New Roman" w:hAnsi="Times New Roman"/>
          <w:sz w:val="28"/>
          <w:szCs w:val="28"/>
        </w:rPr>
        <w:t xml:space="preserve"> </w:t>
      </w:r>
      <w:r w:rsidR="00D6451E">
        <w:rPr>
          <w:rFonts w:ascii="Times New Roman" w:hAnsi="Times New Roman"/>
          <w:sz w:val="28"/>
          <w:szCs w:val="28"/>
        </w:rPr>
        <w:br/>
      </w:r>
      <w:r w:rsidRPr="00D6451E">
        <w:rPr>
          <w:rFonts w:ascii="Times New Roman" w:hAnsi="Times New Roman"/>
          <w:sz w:val="28"/>
          <w:szCs w:val="28"/>
        </w:rPr>
        <w:t xml:space="preserve">на принципы «бережливого производства» и определено в качестве «пилотного проекта» бережливого производства снижение затрат </w:t>
      </w:r>
      <w:r w:rsidR="00D6451E">
        <w:rPr>
          <w:rFonts w:ascii="Times New Roman" w:hAnsi="Times New Roman"/>
          <w:sz w:val="28"/>
          <w:szCs w:val="28"/>
        </w:rPr>
        <w:br/>
      </w:r>
      <w:r w:rsidRPr="00D6451E">
        <w:rPr>
          <w:rFonts w:ascii="Times New Roman" w:hAnsi="Times New Roman"/>
          <w:sz w:val="28"/>
          <w:szCs w:val="28"/>
        </w:rPr>
        <w:t xml:space="preserve">на материально-техническое обеспечение департамента строительства, </w:t>
      </w:r>
      <w:r w:rsidRPr="00D6451E">
        <w:rPr>
          <w:rFonts w:ascii="Times New Roman" w:hAnsi="Times New Roman"/>
          <w:sz w:val="28"/>
          <w:szCs w:val="28"/>
        </w:rPr>
        <w:lastRenderedPageBreak/>
        <w:t xml:space="preserve">архитектуры и ЖКХ и подведомственного учреждения </w:t>
      </w:r>
      <w:r w:rsidR="00D6451E">
        <w:rPr>
          <w:rFonts w:ascii="Times New Roman" w:hAnsi="Times New Roman"/>
          <w:sz w:val="28"/>
          <w:szCs w:val="28"/>
        </w:rPr>
        <w:t xml:space="preserve">– </w:t>
      </w:r>
      <w:r w:rsidRPr="00D6451E">
        <w:rPr>
          <w:rFonts w:ascii="Times New Roman" w:hAnsi="Times New Roman"/>
          <w:sz w:val="28"/>
          <w:szCs w:val="28"/>
        </w:rPr>
        <w:t>МКУ «УКСиР», оптимизация предоставления муниципальных услуг.</w:t>
      </w:r>
    </w:p>
    <w:p w:rsidR="00111819" w:rsidRPr="00D6451E" w:rsidRDefault="00111819" w:rsidP="00EF18B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 246 </w:t>
      </w:r>
      <w:r w:rsidRPr="00D6451E">
        <w:rPr>
          <w:rFonts w:ascii="Times New Roman" w:hAnsi="Times New Roman"/>
          <w:sz w:val="28"/>
          <w:szCs w:val="28"/>
        </w:rPr>
        <w:br/>
        <w:t>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реализации».</w:t>
      </w:r>
    </w:p>
    <w:p w:rsidR="00111819" w:rsidRPr="00D6451E" w:rsidRDefault="00111819" w:rsidP="00EF18B5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D6451E" w:rsidRDefault="00111819" w:rsidP="00EF18B5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RPr="00D6451E" w:rsidSect="00903B66">
          <w:headerReference w:type="default" r:id="rId10"/>
          <w:headerReference w:type="first" r:id="rId11"/>
          <w:type w:val="continuous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Pr="00D6451E" w:rsidRDefault="00111819" w:rsidP="00EF18B5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D6451E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111819" w:rsidRPr="00D6451E" w:rsidRDefault="00111819" w:rsidP="00EF18B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172"/>
      <w:bookmarkEnd w:id="0"/>
      <w:r w:rsidRPr="00D6451E"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9"/>
        <w:gridCol w:w="2440"/>
        <w:gridCol w:w="1598"/>
        <w:gridCol w:w="805"/>
        <w:gridCol w:w="810"/>
        <w:gridCol w:w="808"/>
        <w:gridCol w:w="810"/>
        <w:gridCol w:w="930"/>
        <w:gridCol w:w="853"/>
        <w:gridCol w:w="1598"/>
        <w:gridCol w:w="2878"/>
      </w:tblGrid>
      <w:tr w:rsidR="00137077" w:rsidRPr="00D6451E" w:rsidTr="00D6451E">
        <w:trPr>
          <w:trHeight w:val="20"/>
        </w:trPr>
        <w:tc>
          <w:tcPr>
            <w:tcW w:w="242" w:type="pct"/>
            <w:vMerge w:val="restart"/>
            <w:shd w:val="clear" w:color="auto" w:fill="auto"/>
            <w:hideMark/>
          </w:tcPr>
          <w:p w:rsidR="004B126F" w:rsidRPr="00D6451E" w:rsidRDefault="004B126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858" w:type="pct"/>
            <w:vMerge w:val="restart"/>
            <w:shd w:val="clear" w:color="auto" w:fill="auto"/>
            <w:hideMark/>
          </w:tcPr>
          <w:p w:rsidR="004B126F" w:rsidRPr="00D6451E" w:rsidRDefault="004B126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562" w:type="pct"/>
            <w:vMerge w:val="restart"/>
            <w:shd w:val="clear" w:color="auto" w:fill="auto"/>
            <w:hideMark/>
          </w:tcPr>
          <w:p w:rsidR="004B126F" w:rsidRPr="00D6451E" w:rsidRDefault="004B126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D6451E" w:rsidRDefault="004B126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1764" w:type="pct"/>
            <w:gridSpan w:val="6"/>
            <w:shd w:val="clear" w:color="auto" w:fill="auto"/>
            <w:hideMark/>
          </w:tcPr>
          <w:p w:rsidR="004B126F" w:rsidRPr="00D6451E" w:rsidRDefault="004B126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562" w:type="pct"/>
            <w:vMerge w:val="restart"/>
            <w:shd w:val="clear" w:color="auto" w:fill="auto"/>
            <w:hideMark/>
          </w:tcPr>
          <w:p w:rsidR="004B126F" w:rsidRPr="00D6451E" w:rsidRDefault="004B126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D6451E" w:rsidRDefault="004B126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1013" w:type="pct"/>
            <w:vMerge w:val="restart"/>
          </w:tcPr>
          <w:p w:rsidR="004B126F" w:rsidRPr="00D6451E" w:rsidRDefault="00F85E78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137077" w:rsidRPr="00D6451E" w:rsidTr="00D6451E">
        <w:trPr>
          <w:trHeight w:val="20"/>
        </w:trPr>
        <w:tc>
          <w:tcPr>
            <w:tcW w:w="242" w:type="pct"/>
            <w:vMerge/>
            <w:hideMark/>
          </w:tcPr>
          <w:p w:rsidR="004B126F" w:rsidRPr="00D6451E" w:rsidRDefault="004B126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8" w:type="pct"/>
            <w:vMerge/>
            <w:hideMark/>
          </w:tcPr>
          <w:p w:rsidR="004B126F" w:rsidRPr="00D6451E" w:rsidRDefault="004B126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2" w:type="pct"/>
            <w:vMerge/>
            <w:hideMark/>
          </w:tcPr>
          <w:p w:rsidR="004B126F" w:rsidRPr="00D6451E" w:rsidRDefault="004B126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" w:type="pct"/>
            <w:shd w:val="clear" w:color="auto" w:fill="auto"/>
            <w:hideMark/>
          </w:tcPr>
          <w:p w:rsidR="004B126F" w:rsidRPr="00D6451E" w:rsidRDefault="004B126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285" w:type="pct"/>
            <w:shd w:val="clear" w:color="auto" w:fill="auto"/>
            <w:hideMark/>
          </w:tcPr>
          <w:p w:rsidR="004B126F" w:rsidRPr="00D6451E" w:rsidRDefault="004B126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284" w:type="pct"/>
            <w:shd w:val="clear" w:color="auto" w:fill="auto"/>
            <w:hideMark/>
          </w:tcPr>
          <w:p w:rsidR="004B126F" w:rsidRPr="00D6451E" w:rsidRDefault="004B126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285" w:type="pct"/>
            <w:shd w:val="clear" w:color="auto" w:fill="auto"/>
            <w:hideMark/>
          </w:tcPr>
          <w:p w:rsidR="004B126F" w:rsidRPr="00D6451E" w:rsidRDefault="004B126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327" w:type="pct"/>
            <w:shd w:val="clear" w:color="auto" w:fill="auto"/>
            <w:hideMark/>
          </w:tcPr>
          <w:p w:rsidR="004B126F" w:rsidRPr="00D6451E" w:rsidRDefault="004B126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299" w:type="pct"/>
          </w:tcPr>
          <w:p w:rsidR="004B126F" w:rsidRPr="00D6451E" w:rsidRDefault="004B126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562" w:type="pct"/>
            <w:vMerge/>
            <w:hideMark/>
          </w:tcPr>
          <w:p w:rsidR="004B126F" w:rsidRPr="00D6451E" w:rsidRDefault="004B126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3" w:type="pct"/>
            <w:vMerge/>
          </w:tcPr>
          <w:p w:rsidR="004B126F" w:rsidRPr="00D6451E" w:rsidRDefault="004B126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7077" w:rsidRPr="00D6451E" w:rsidTr="00D6451E">
        <w:trPr>
          <w:trHeight w:val="20"/>
        </w:trPr>
        <w:tc>
          <w:tcPr>
            <w:tcW w:w="242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8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83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85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84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85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27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99" w:type="pct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13" w:type="pct"/>
          </w:tcPr>
          <w:p w:rsidR="009F2E73" w:rsidRPr="00D6451E" w:rsidRDefault="004B126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137077" w:rsidRPr="00D6451E" w:rsidTr="00D6451E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858" w:type="pct"/>
            <w:shd w:val="clear" w:color="auto" w:fill="auto"/>
            <w:hideMark/>
          </w:tcPr>
          <w:p w:rsidR="009F2E73" w:rsidRPr="00D6451E" w:rsidRDefault="009F2E73" w:rsidP="00EF18B5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D6451E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D6451E">
              <w:rPr>
                <w:rFonts w:ascii="Times New Roman" w:hAnsi="Times New Roman" w:cs="Times New Roman"/>
              </w:rPr>
              <w:t xml:space="preserve">, </w:t>
            </w:r>
            <w:r w:rsidRPr="00D6451E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562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83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85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284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285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327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299" w:type="pct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562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013" w:type="pct"/>
          </w:tcPr>
          <w:p w:rsidR="000418D3" w:rsidRPr="00D6451E" w:rsidRDefault="000418D3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от 07.05.2018 </w:t>
            </w:r>
            <w:r w:rsidR="00D6451E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№ 204 «О национальных целях и стратегических задачах развития Российской Федерации на период </w:t>
            </w:r>
            <w:r w:rsidR="00D6451E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до 2024 года».</w:t>
            </w:r>
          </w:p>
          <w:p w:rsidR="00E51398" w:rsidRPr="00D6451E" w:rsidRDefault="00F85E78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D6451E">
              <w:rPr>
                <w:rFonts w:ascii="Times New Roman" w:hAnsi="Times New Roman"/>
                <w:sz w:val="20"/>
                <w:szCs w:val="20"/>
              </w:rPr>
              <w:t xml:space="preserve">оказатель определяется </w:t>
            </w:r>
            <w:r w:rsidR="00D6451E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D6451E">
              <w:rPr>
                <w:rFonts w:ascii="Times New Roman" w:hAnsi="Times New Roman"/>
                <w:sz w:val="20"/>
                <w:szCs w:val="20"/>
              </w:rPr>
              <w:t>по формуле:</w:t>
            </w:r>
          </w:p>
          <w:p w:rsidR="00E51398" w:rsidRPr="00D6451E" w:rsidRDefault="00E51398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 = (</w:t>
            </w:r>
            <w:proofErr w:type="gramStart"/>
            <w:r w:rsidRPr="00D6451E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D6451E">
              <w:rPr>
                <w:rFonts w:ascii="Times New Roman" w:hAnsi="Times New Roman"/>
                <w:sz w:val="20"/>
                <w:szCs w:val="20"/>
              </w:rPr>
              <w:t>/Д)*100, где:</w:t>
            </w:r>
          </w:p>
          <w:p w:rsidR="00E51398" w:rsidRPr="00D6451E" w:rsidRDefault="00E51398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D6451E" w:rsidRDefault="00E51398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Pr="00D6451E" w:rsidRDefault="00E51398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 – общая численность населения, обеспеченного качественной питьевой водой из систем централизованного водоснабжения, чел.</w:t>
            </w:r>
          </w:p>
        </w:tc>
      </w:tr>
      <w:tr w:rsidR="00137077" w:rsidRPr="00D6451E" w:rsidTr="00D6451E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858" w:type="pct"/>
            <w:shd w:val="clear" w:color="auto" w:fill="auto"/>
          </w:tcPr>
          <w:p w:rsidR="009F2E73" w:rsidRPr="00D6451E" w:rsidRDefault="009F2E73" w:rsidP="00EF18B5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D6451E">
              <w:rPr>
                <w:rFonts w:ascii="Times New Roman" w:hAnsi="Times New Roman" w:cs="Times New Roman"/>
                <w:lang w:eastAsia="en-US"/>
              </w:rPr>
              <w:t xml:space="preserve">Доля площади жилищного фонда, </w:t>
            </w:r>
            <w:r w:rsidRPr="00D6451E">
              <w:rPr>
                <w:rFonts w:ascii="Times New Roman" w:hAnsi="Times New Roman" w:cs="Times New Roman"/>
                <w:lang w:eastAsia="en-US"/>
              </w:rPr>
              <w:lastRenderedPageBreak/>
              <w:t>обеспеченного всеми видами благоустройства, в общей площади жилищного фонда Ханты-Мансийского района, %</w:t>
            </w:r>
          </w:p>
        </w:tc>
        <w:tc>
          <w:tcPr>
            <w:tcW w:w="562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23,7</w:t>
            </w:r>
          </w:p>
        </w:tc>
        <w:tc>
          <w:tcPr>
            <w:tcW w:w="283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85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84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85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327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299" w:type="pct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562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1013" w:type="pct"/>
          </w:tcPr>
          <w:p w:rsidR="000418D3" w:rsidRPr="00D6451E" w:rsidRDefault="000418D3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от 07.05.2018 </w:t>
            </w:r>
            <w:r w:rsidR="00D6451E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№ 204 «О национальных целях и стратегических задачах развития Российской Федерации на период </w:t>
            </w:r>
            <w:r w:rsidR="00D6451E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до 2024 года».</w:t>
            </w:r>
          </w:p>
          <w:p w:rsidR="009F2E73" w:rsidRPr="00D6451E" w:rsidRDefault="000D6009" w:rsidP="005D27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D6451E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</w:t>
            </w:r>
            <w:r w:rsidR="00955C71" w:rsidRPr="00D6451E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D6451E">
              <w:rPr>
                <w:rFonts w:ascii="Times New Roman" w:hAnsi="Times New Roman"/>
                <w:sz w:val="20"/>
                <w:szCs w:val="20"/>
              </w:rPr>
              <w:t>от 10</w:t>
            </w:r>
            <w:r w:rsidR="005D2798">
              <w:rPr>
                <w:rFonts w:ascii="Times New Roman" w:hAnsi="Times New Roman"/>
                <w:sz w:val="20"/>
                <w:szCs w:val="20"/>
              </w:rPr>
              <w:t>.08.</w:t>
            </w:r>
            <w:r w:rsidR="00E51398" w:rsidRPr="00D6451E">
              <w:rPr>
                <w:rFonts w:ascii="Times New Roman" w:hAnsi="Times New Roman"/>
                <w:sz w:val="20"/>
                <w:szCs w:val="20"/>
              </w:rPr>
              <w:t xml:space="preserve">2015 № 305 </w:t>
            </w:r>
            <w:r w:rsidR="005D2798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D6451E">
              <w:rPr>
                <w:rFonts w:ascii="Times New Roman" w:hAnsi="Times New Roman"/>
                <w:sz w:val="20"/>
                <w:szCs w:val="20"/>
              </w:rPr>
              <w:t xml:space="preserve">(№ 22-ЖКХ (реформа) «Сведения о структурных преобразованиях и организационных мероприятиях в сфере жилищно-коммунального хозяйства»), а также приказом Федеральной службы государственной статистики от </w:t>
            </w:r>
            <w:r w:rsidR="005D2798">
              <w:rPr>
                <w:rFonts w:ascii="Times New Roman" w:hAnsi="Times New Roman"/>
                <w:sz w:val="20"/>
                <w:szCs w:val="20"/>
              </w:rPr>
              <w:t>18.07.</w:t>
            </w:r>
            <w:r w:rsidR="008C25C3" w:rsidRPr="00D6451E">
              <w:rPr>
                <w:rFonts w:ascii="Times New Roman" w:hAnsi="Times New Roman"/>
                <w:sz w:val="20"/>
                <w:szCs w:val="20"/>
              </w:rPr>
              <w:t>2019 №</w:t>
            </w:r>
            <w:r w:rsidR="00D645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C25C3" w:rsidRPr="00D6451E">
              <w:rPr>
                <w:rFonts w:ascii="Times New Roman" w:hAnsi="Times New Roman"/>
                <w:sz w:val="20"/>
                <w:szCs w:val="20"/>
              </w:rPr>
              <w:t>414</w:t>
            </w:r>
            <w:r w:rsidR="00E51398" w:rsidRPr="00D645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D2798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D6451E">
              <w:rPr>
                <w:rFonts w:ascii="Times New Roman" w:hAnsi="Times New Roman"/>
                <w:sz w:val="20"/>
                <w:szCs w:val="20"/>
              </w:rPr>
              <w:t xml:space="preserve">(Об утверждении формы </w:t>
            </w:r>
            <w:r w:rsidR="00955C71" w:rsidRPr="00D6451E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D6451E">
              <w:rPr>
                <w:rFonts w:ascii="Times New Roman" w:hAnsi="Times New Roman"/>
                <w:sz w:val="20"/>
                <w:szCs w:val="20"/>
              </w:rPr>
              <w:t>№ 1-Жилфонд)</w:t>
            </w:r>
          </w:p>
        </w:tc>
      </w:tr>
      <w:tr w:rsidR="00137077" w:rsidRPr="00D6451E" w:rsidTr="00D6451E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858" w:type="pct"/>
            <w:shd w:val="clear" w:color="auto" w:fill="auto"/>
            <w:hideMark/>
          </w:tcPr>
          <w:p w:rsidR="009F2E73" w:rsidRPr="00D6451E" w:rsidRDefault="009F2E73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</w:t>
            </w:r>
          </w:p>
        </w:tc>
        <w:tc>
          <w:tcPr>
            <w:tcW w:w="562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283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285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284" w:type="pct"/>
            <w:shd w:val="clear" w:color="auto" w:fill="auto"/>
          </w:tcPr>
          <w:p w:rsidR="009F2E73" w:rsidRPr="00D6451E" w:rsidRDefault="00EE601E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D6451E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85" w:type="pct"/>
            <w:shd w:val="clear" w:color="auto" w:fill="auto"/>
          </w:tcPr>
          <w:p w:rsidR="009F2E73" w:rsidRPr="00D6451E" w:rsidRDefault="00EE601E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D6451E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327" w:type="pct"/>
            <w:shd w:val="clear" w:color="auto" w:fill="auto"/>
          </w:tcPr>
          <w:p w:rsidR="009F2E73" w:rsidRPr="00D6451E" w:rsidRDefault="00EE601E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D6451E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99" w:type="pct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2" w:type="pct"/>
            <w:shd w:val="clear" w:color="auto" w:fill="auto"/>
          </w:tcPr>
          <w:p w:rsidR="009F2E73" w:rsidRPr="00D6451E" w:rsidRDefault="00EE601E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12</w:t>
            </w:r>
            <w:r w:rsidR="009F2E73" w:rsidRPr="00D6451E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1013" w:type="pct"/>
          </w:tcPr>
          <w:p w:rsidR="000418D3" w:rsidRPr="00D6451E" w:rsidRDefault="00CA353E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 Указ Президента Российской Федерации от 07.05.2018 </w:t>
            </w:r>
            <w:r w:rsidR="00CD5B11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№ 204 «О национальных целях и стратегических задачах развития Российской Федерации на период </w:t>
            </w:r>
            <w:r w:rsidR="00D6451E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до 2024 года».</w:t>
            </w:r>
          </w:p>
          <w:p w:rsidR="00F85E78" w:rsidRPr="00D6451E" w:rsidRDefault="00196338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D6451E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D6451E" w:rsidRDefault="00F85E78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 = (</w:t>
            </w:r>
            <w:proofErr w:type="gramStart"/>
            <w:r w:rsidRPr="00D6451E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D6451E">
              <w:rPr>
                <w:rFonts w:ascii="Times New Roman" w:hAnsi="Times New Roman"/>
                <w:sz w:val="20"/>
                <w:szCs w:val="20"/>
              </w:rPr>
              <w:t>/Д)*100, где:</w:t>
            </w:r>
          </w:p>
          <w:p w:rsidR="00F85E78" w:rsidRPr="00D6451E" w:rsidRDefault="00F85E78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К – доля граждан, принявших участие в решении вопросов развития городской среды, </w:t>
            </w:r>
            <w:r w:rsidR="00D6451E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от общего количества граждан в возрасте от 14 лет, проживающих в населенных пунктах Ханты-Мансийского района, на территории которых реализуется проекты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по созданию комфортной городской среды, %;</w:t>
            </w:r>
          </w:p>
          <w:p w:rsidR="00F85E78" w:rsidRPr="00D6451E" w:rsidRDefault="00F85E78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Р – численность населения, принявшего участие </w:t>
            </w:r>
            <w:r w:rsidR="00D6451E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в решении вопросов развития городской среды, от общего количества граждан в возрасте </w:t>
            </w:r>
          </w:p>
          <w:p w:rsidR="00F85E78" w:rsidRPr="00D6451E" w:rsidRDefault="00F85E78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от 14 лет, проживающих </w:t>
            </w:r>
            <w:r w:rsidR="00D6451E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в населенных пунктах Ханты-Мансийского района, </w:t>
            </w:r>
            <w:r w:rsidR="00D6451E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на территории которых реализу</w:t>
            </w:r>
            <w:r w:rsidR="00955C71" w:rsidRPr="00D6451E">
              <w:rPr>
                <w:rFonts w:ascii="Times New Roman" w:hAnsi="Times New Roman"/>
                <w:sz w:val="20"/>
                <w:szCs w:val="20"/>
              </w:rPr>
              <w:t>ю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тся проекты по созданию комфортной городской среды, чел.;</w:t>
            </w:r>
          </w:p>
          <w:p w:rsidR="00F85E78" w:rsidRPr="00D6451E" w:rsidRDefault="00F85E78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Pr="00D6451E" w:rsidRDefault="00F85E78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</w:t>
            </w:r>
            <w:r w:rsidR="00955C71" w:rsidRPr="00D6451E">
              <w:rPr>
                <w:rFonts w:ascii="Times New Roman" w:hAnsi="Times New Roman"/>
                <w:sz w:val="20"/>
                <w:szCs w:val="20"/>
              </w:rPr>
              <w:t>ю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тся проекты по созданию к</w:t>
            </w:r>
            <w:r w:rsidR="00A248A3" w:rsidRPr="00D6451E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137077" w:rsidRPr="00D6451E" w:rsidTr="00D6451E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858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562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83" w:type="pct"/>
            <w:shd w:val="clear" w:color="auto" w:fill="auto"/>
          </w:tcPr>
          <w:p w:rsidR="009F2E73" w:rsidRPr="00D6451E" w:rsidRDefault="0077750E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 w:rsidRPr="00D6451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85" w:type="pct"/>
            <w:shd w:val="clear" w:color="auto" w:fill="auto"/>
          </w:tcPr>
          <w:p w:rsidR="009F2E73" w:rsidRPr="00D6451E" w:rsidRDefault="00167350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84" w:type="pct"/>
            <w:shd w:val="clear" w:color="auto" w:fill="auto"/>
          </w:tcPr>
          <w:p w:rsidR="009F2E73" w:rsidRPr="00D6451E" w:rsidRDefault="007C7B40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85" w:type="pct"/>
            <w:shd w:val="clear" w:color="auto" w:fill="auto"/>
          </w:tcPr>
          <w:p w:rsidR="009F2E73" w:rsidRPr="00D6451E" w:rsidRDefault="007C7B40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27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9" w:type="pct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</w:tcPr>
          <w:p w:rsidR="009F2E73" w:rsidRPr="00D6451E" w:rsidRDefault="007C7B40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13" w:type="pct"/>
          </w:tcPr>
          <w:p w:rsidR="005D7CD6" w:rsidRPr="00D6451E" w:rsidRDefault="00955C71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р</w:t>
            </w:r>
            <w:r w:rsidR="005D7CD6" w:rsidRPr="00D6451E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D6451E" w:rsidRDefault="005D7CD6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N = (P1 + P2 + P3 +…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)z + (P1 + P2 + P3 +…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)z…., где:</w:t>
            </w:r>
          </w:p>
          <w:p w:rsidR="005D7CD6" w:rsidRPr="00D6451E" w:rsidRDefault="005D7CD6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D6451E" w:rsidRDefault="005D7CD6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– благоустроенные места, ед.;</w:t>
            </w:r>
          </w:p>
          <w:p w:rsidR="009F2E73" w:rsidRPr="00D6451E" w:rsidRDefault="005D7CD6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 w:rsidRPr="00D6451E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137077" w:rsidRPr="00D6451E" w:rsidTr="00D6451E">
        <w:trPr>
          <w:trHeight w:val="20"/>
        </w:trPr>
        <w:tc>
          <w:tcPr>
            <w:tcW w:w="242" w:type="pct"/>
            <w:shd w:val="clear" w:color="auto" w:fill="auto"/>
          </w:tcPr>
          <w:p w:rsidR="001B21CF" w:rsidRPr="00D6451E" w:rsidRDefault="001B21C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858" w:type="pct"/>
            <w:shd w:val="clear" w:color="auto" w:fill="auto"/>
            <w:hideMark/>
          </w:tcPr>
          <w:p w:rsidR="001B21CF" w:rsidRPr="00D6451E" w:rsidRDefault="001B21CF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Обеспечение аварийно-техническим запасом жилищно-коммунального хозяйства района, %</w:t>
            </w:r>
          </w:p>
        </w:tc>
        <w:tc>
          <w:tcPr>
            <w:tcW w:w="562" w:type="pct"/>
            <w:shd w:val="clear" w:color="auto" w:fill="auto"/>
            <w:hideMark/>
          </w:tcPr>
          <w:p w:rsidR="001B21CF" w:rsidRPr="00D6451E" w:rsidRDefault="001B21C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3" w:type="pct"/>
            <w:shd w:val="clear" w:color="auto" w:fill="auto"/>
            <w:hideMark/>
          </w:tcPr>
          <w:p w:rsidR="001B21CF" w:rsidRPr="00D6451E" w:rsidRDefault="001B21C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5" w:type="pct"/>
            <w:shd w:val="clear" w:color="auto" w:fill="auto"/>
            <w:hideMark/>
          </w:tcPr>
          <w:p w:rsidR="001B21CF" w:rsidRPr="00D6451E" w:rsidRDefault="001B21C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4" w:type="pct"/>
            <w:shd w:val="clear" w:color="auto" w:fill="auto"/>
            <w:hideMark/>
          </w:tcPr>
          <w:p w:rsidR="001B21CF" w:rsidRPr="00D6451E" w:rsidRDefault="001B21C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5" w:type="pct"/>
            <w:shd w:val="clear" w:color="auto" w:fill="auto"/>
            <w:hideMark/>
          </w:tcPr>
          <w:p w:rsidR="001B21CF" w:rsidRPr="00D6451E" w:rsidRDefault="001B21C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27" w:type="pct"/>
            <w:shd w:val="clear" w:color="auto" w:fill="auto"/>
            <w:hideMark/>
          </w:tcPr>
          <w:p w:rsidR="001B21CF" w:rsidRPr="00D6451E" w:rsidRDefault="00183667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9" w:type="pct"/>
          </w:tcPr>
          <w:p w:rsidR="001B21CF" w:rsidRPr="00D6451E" w:rsidRDefault="001B21C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  <w:hideMark/>
          </w:tcPr>
          <w:p w:rsidR="001B21CF" w:rsidRPr="00D6451E" w:rsidRDefault="001B21C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13" w:type="pct"/>
          </w:tcPr>
          <w:p w:rsidR="001B21CF" w:rsidRPr="00D6451E" w:rsidRDefault="001B21CF" w:rsidP="005D27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рассчитывается исходя из обеспеченности аварийно-техническим запасом, перечень которого формируется на основании постановления администрации Ханты-Мансийского района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</w:r>
            <w:r w:rsidR="005D2798">
              <w:rPr>
                <w:rFonts w:ascii="Times New Roman" w:hAnsi="Times New Roman"/>
                <w:sz w:val="20"/>
                <w:szCs w:val="20"/>
              </w:rPr>
              <w:lastRenderedPageBreak/>
              <w:t>от 05.10.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2014 № 316 </w:t>
            </w:r>
            <w:r w:rsidR="005D2798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</w:t>
            </w:r>
          </w:p>
        </w:tc>
      </w:tr>
      <w:tr w:rsidR="00137077" w:rsidRPr="00D6451E" w:rsidTr="00D6451E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D6451E" w:rsidRDefault="005A5E90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  <w:r w:rsidR="009F2E73" w:rsidRPr="00D6451E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8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83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85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84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85" w:type="pct"/>
            <w:shd w:val="clear" w:color="auto" w:fill="auto"/>
            <w:hideMark/>
          </w:tcPr>
          <w:p w:rsidR="009F2E73" w:rsidRPr="00D6451E" w:rsidRDefault="009F464D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327" w:type="pct"/>
            <w:shd w:val="clear" w:color="auto" w:fill="auto"/>
            <w:hideMark/>
          </w:tcPr>
          <w:p w:rsidR="009F2E73" w:rsidRPr="00D6451E" w:rsidRDefault="00043FA4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9" w:type="pct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1013" w:type="pct"/>
          </w:tcPr>
          <w:p w:rsidR="00A248A3" w:rsidRPr="00D6451E" w:rsidRDefault="00B850DC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</w:t>
            </w:r>
            <w:r w:rsidR="00A248A3" w:rsidRPr="00D6451E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D6451E" w:rsidRDefault="00A248A3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D6451E" w:rsidRDefault="00A248A3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N = P1 + P2 + P3 +…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, где:    </w:t>
            </w:r>
          </w:p>
          <w:p w:rsidR="00A248A3" w:rsidRPr="00D6451E" w:rsidRDefault="00A248A3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D6451E" w:rsidRDefault="00A248A3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– одна помывка, предоставленная в населенном пункте</w:t>
            </w:r>
          </w:p>
        </w:tc>
      </w:tr>
      <w:tr w:rsidR="00137077" w:rsidRPr="00D6451E" w:rsidTr="00D6451E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D6451E" w:rsidRDefault="005A5E90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</w:t>
            </w:r>
            <w:r w:rsidR="009F2E73" w:rsidRPr="00D6451E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8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283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D6451E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285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 w:rsidRPr="00D6451E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84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 w:rsidRPr="00D6451E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85" w:type="pct"/>
            <w:shd w:val="clear" w:color="auto" w:fill="auto"/>
            <w:hideMark/>
          </w:tcPr>
          <w:p w:rsidR="009F2E73" w:rsidRPr="00D6451E" w:rsidRDefault="00B40B2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 w:rsidRPr="00D6451E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327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 w:rsidRPr="00D6451E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99" w:type="pct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 w:rsidRPr="00D6451E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 w:rsidRPr="00D6451E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13" w:type="pct"/>
          </w:tcPr>
          <w:p w:rsidR="00A40DBC" w:rsidRPr="00D6451E" w:rsidRDefault="00B850DC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п</w:t>
            </w:r>
            <w:r w:rsidR="00A40DBC" w:rsidRPr="00D6451E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D6451E" w:rsidRDefault="00A40DBC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= (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)*100, где:</w:t>
            </w:r>
          </w:p>
          <w:p w:rsidR="00A40DBC" w:rsidRPr="00D6451E" w:rsidRDefault="00A40DBC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– доля расходов на коммунальные услуги в совокупном доходе семьи, %;</w:t>
            </w:r>
          </w:p>
          <w:p w:rsidR="00A40DBC" w:rsidRPr="00D6451E" w:rsidRDefault="00A40DBC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B51F09" w:rsidRPr="00D6451E">
              <w:rPr>
                <w:rFonts w:ascii="Times New Roman" w:hAnsi="Times New Roman"/>
                <w:sz w:val="20"/>
                <w:szCs w:val="20"/>
              </w:rPr>
              <w:t xml:space="preserve">максимальный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Pr="00D6451E" w:rsidRDefault="00A40DBC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– средний по муниципальному образованию совокупный доход семьи на прогнозный год, руб.</w:t>
            </w:r>
          </w:p>
        </w:tc>
      </w:tr>
      <w:tr w:rsidR="00137077" w:rsidRPr="00D6451E" w:rsidTr="00D6451E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D6451E" w:rsidRDefault="005A5E90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</w:t>
            </w:r>
            <w:r w:rsidR="009F2E73" w:rsidRPr="00D6451E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8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Объем предоставленных услуг по электроэнергии, тыс.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/год</w:t>
            </w:r>
          </w:p>
        </w:tc>
        <w:tc>
          <w:tcPr>
            <w:tcW w:w="562" w:type="pct"/>
            <w:shd w:val="clear" w:color="000000" w:fill="FFFFFF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283" w:type="pct"/>
            <w:shd w:val="clear" w:color="000000" w:fill="FFFFFF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85" w:type="pct"/>
            <w:shd w:val="clear" w:color="000000" w:fill="FFFFFF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84" w:type="pct"/>
            <w:shd w:val="clear" w:color="000000" w:fill="FFFFFF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85" w:type="pct"/>
            <w:shd w:val="clear" w:color="000000" w:fill="FFFFFF"/>
            <w:hideMark/>
          </w:tcPr>
          <w:p w:rsidR="009F2E73" w:rsidRPr="00D6451E" w:rsidRDefault="009F464D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327" w:type="pct"/>
            <w:shd w:val="clear" w:color="000000" w:fill="FFFFFF"/>
            <w:hideMark/>
          </w:tcPr>
          <w:p w:rsidR="009F2E73" w:rsidRPr="00D6451E" w:rsidRDefault="00390655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299" w:type="pct"/>
            <w:shd w:val="clear" w:color="000000" w:fill="FFFFFF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000000" w:fill="FFFFFF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1013" w:type="pct"/>
            <w:shd w:val="clear" w:color="000000" w:fill="FFFFFF"/>
          </w:tcPr>
          <w:p w:rsidR="009F2E73" w:rsidRPr="00D6451E" w:rsidRDefault="00B850DC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о</w:t>
            </w:r>
            <w:r w:rsidR="00263370" w:rsidRPr="00D6451E">
              <w:rPr>
                <w:rFonts w:ascii="Times New Roman" w:hAnsi="Times New Roman"/>
                <w:sz w:val="20"/>
                <w:szCs w:val="20"/>
              </w:rPr>
              <w:t xml:space="preserve">бъем предоставленных услуг по электроэнергии определяется исходя из фактических объемов, предоставленных организациями, </w:t>
            </w:r>
            <w:r w:rsidR="00263370"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</w:t>
            </w:r>
          </w:p>
        </w:tc>
      </w:tr>
      <w:tr w:rsidR="00137077" w:rsidRPr="00D6451E" w:rsidTr="00D6451E">
        <w:trPr>
          <w:trHeight w:val="20"/>
        </w:trPr>
        <w:tc>
          <w:tcPr>
            <w:tcW w:w="242" w:type="pct"/>
            <w:shd w:val="clear" w:color="auto" w:fill="auto"/>
          </w:tcPr>
          <w:p w:rsidR="00487EB2" w:rsidRPr="00D6451E" w:rsidRDefault="005A5E90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9</w:t>
            </w:r>
            <w:r w:rsidR="00487EB2" w:rsidRPr="00D6451E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8" w:type="pct"/>
            <w:shd w:val="clear" w:color="auto" w:fill="auto"/>
          </w:tcPr>
          <w:p w:rsidR="00487EB2" w:rsidRPr="00D6451E" w:rsidRDefault="00487EB2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Доля реализованных</w:t>
            </w:r>
          </w:p>
          <w:p w:rsidR="00487EB2" w:rsidRPr="00D6451E" w:rsidRDefault="00487EB2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</w:t>
            </w:r>
          </w:p>
        </w:tc>
        <w:tc>
          <w:tcPr>
            <w:tcW w:w="562" w:type="pct"/>
            <w:shd w:val="clear" w:color="000000" w:fill="FFFFFF"/>
          </w:tcPr>
          <w:p w:rsidR="00487EB2" w:rsidRPr="00D6451E" w:rsidRDefault="00487EB2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83" w:type="pct"/>
            <w:shd w:val="clear" w:color="000000" w:fill="FFFFFF"/>
          </w:tcPr>
          <w:p w:rsidR="00487EB2" w:rsidRPr="00D6451E" w:rsidRDefault="00487EB2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5" w:type="pct"/>
            <w:shd w:val="clear" w:color="000000" w:fill="FFFFFF"/>
          </w:tcPr>
          <w:p w:rsidR="00487EB2" w:rsidRPr="00D6451E" w:rsidRDefault="005419F5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4" w:type="pct"/>
            <w:shd w:val="clear" w:color="000000" w:fill="FFFFFF"/>
          </w:tcPr>
          <w:p w:rsidR="00487EB2" w:rsidRPr="00D6451E" w:rsidRDefault="0072677C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85" w:type="pct"/>
            <w:shd w:val="clear" w:color="000000" w:fill="FFFFFF"/>
          </w:tcPr>
          <w:p w:rsidR="00487EB2" w:rsidRPr="00D6451E" w:rsidRDefault="0072677C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27" w:type="pct"/>
            <w:shd w:val="clear" w:color="000000" w:fill="FFFFFF"/>
          </w:tcPr>
          <w:p w:rsidR="00487EB2" w:rsidRPr="00D6451E" w:rsidRDefault="00487EB2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9" w:type="pct"/>
            <w:shd w:val="clear" w:color="000000" w:fill="FFFFFF"/>
          </w:tcPr>
          <w:p w:rsidR="00487EB2" w:rsidRPr="00D6451E" w:rsidRDefault="00487EB2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000000" w:fill="FFFFFF"/>
          </w:tcPr>
          <w:p w:rsidR="00487EB2" w:rsidRPr="00D6451E" w:rsidRDefault="00487EB2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13" w:type="pct"/>
            <w:shd w:val="clear" w:color="000000" w:fill="FFFFFF"/>
          </w:tcPr>
          <w:p w:rsidR="00487EB2" w:rsidRPr="00D6451E" w:rsidRDefault="00B850DC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р</w:t>
            </w:r>
            <w:r w:rsidR="00487EB2" w:rsidRPr="00D6451E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487EB2" w:rsidRPr="00D6451E" w:rsidRDefault="00487EB2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 = (</w:t>
            </w:r>
            <w:proofErr w:type="gramStart"/>
            <w:r w:rsidRPr="00D6451E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D6451E">
              <w:rPr>
                <w:rFonts w:ascii="Times New Roman" w:hAnsi="Times New Roman"/>
                <w:sz w:val="20"/>
                <w:szCs w:val="20"/>
              </w:rPr>
              <w:t>/Д)*100, где:</w:t>
            </w:r>
          </w:p>
          <w:p w:rsidR="00487EB2" w:rsidRPr="00D6451E" w:rsidRDefault="00487EB2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 – доля реализованных</w:t>
            </w:r>
          </w:p>
          <w:p w:rsidR="00487EB2" w:rsidRPr="00D6451E" w:rsidRDefault="00487EB2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%;</w:t>
            </w:r>
          </w:p>
          <w:p w:rsidR="00487EB2" w:rsidRPr="00D6451E" w:rsidRDefault="00487EB2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Р – планируемое количество мероприятий по благоустройству</w:t>
            </w:r>
            <w:r w:rsidR="005419F5" w:rsidRPr="00D6451E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</w:t>
            </w:r>
            <w:r w:rsidR="005D2798">
              <w:rPr>
                <w:rFonts w:ascii="Times New Roman" w:hAnsi="Times New Roman"/>
                <w:sz w:val="20"/>
                <w:szCs w:val="20"/>
              </w:rPr>
              <w:t xml:space="preserve"> автономного округа – Югры от 05.10.</w:t>
            </w:r>
            <w:r w:rsidR="005419F5" w:rsidRPr="00D6451E">
              <w:rPr>
                <w:rFonts w:ascii="Times New Roman" w:hAnsi="Times New Roman"/>
                <w:sz w:val="20"/>
                <w:szCs w:val="20"/>
              </w:rPr>
              <w:t xml:space="preserve">2018 года </w:t>
            </w:r>
            <w:r w:rsidR="00B850DC" w:rsidRPr="00D6451E">
              <w:rPr>
                <w:rFonts w:ascii="Times New Roman" w:hAnsi="Times New Roman"/>
                <w:sz w:val="20"/>
                <w:szCs w:val="20"/>
              </w:rPr>
              <w:br/>
            </w:r>
            <w:r w:rsidR="005419F5" w:rsidRPr="00D6451E">
              <w:rPr>
                <w:rFonts w:ascii="Times New Roman" w:hAnsi="Times New Roman"/>
                <w:sz w:val="20"/>
                <w:szCs w:val="20"/>
              </w:rPr>
              <w:t>№ 347-п,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 ед.;</w:t>
            </w:r>
          </w:p>
          <w:p w:rsidR="00487EB2" w:rsidRPr="00D6451E" w:rsidRDefault="00487EB2" w:rsidP="005D27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 – выполненное количество мероприятий по благоустройству</w:t>
            </w:r>
            <w:r w:rsidR="005419F5" w:rsidRPr="00D6451E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</w:t>
            </w:r>
            <w:r w:rsidR="005419F5"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Правительства Ханты-Мансийского автономно</w:t>
            </w:r>
            <w:r w:rsidR="005D2798">
              <w:rPr>
                <w:rFonts w:ascii="Times New Roman" w:hAnsi="Times New Roman"/>
                <w:sz w:val="20"/>
                <w:szCs w:val="20"/>
              </w:rPr>
              <w:t>го округа – Югры от 05.10.</w:t>
            </w:r>
            <w:r w:rsidR="005419F5" w:rsidRPr="00D6451E">
              <w:rPr>
                <w:rFonts w:ascii="Times New Roman" w:hAnsi="Times New Roman"/>
                <w:sz w:val="20"/>
                <w:szCs w:val="20"/>
              </w:rPr>
              <w:t>2018 № 347-п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, ед.</w:t>
            </w:r>
          </w:p>
        </w:tc>
      </w:tr>
    </w:tbl>
    <w:p w:rsidR="00111819" w:rsidRPr="00D6451E" w:rsidRDefault="00111819" w:rsidP="00EF18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D6451E" w:rsidRDefault="00111819" w:rsidP="00EF18B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Таблица 2</w:t>
      </w:r>
    </w:p>
    <w:p w:rsidR="00111819" w:rsidRPr="00D6451E" w:rsidRDefault="001436F2" w:rsidP="00EF18B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D6451E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tbl>
      <w:tblPr>
        <w:tblW w:w="14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3"/>
        <w:gridCol w:w="2365"/>
        <w:gridCol w:w="1650"/>
        <w:gridCol w:w="1843"/>
        <w:gridCol w:w="1188"/>
        <w:gridCol w:w="1073"/>
        <w:gridCol w:w="1054"/>
        <w:gridCol w:w="992"/>
        <w:gridCol w:w="992"/>
        <w:gridCol w:w="992"/>
        <w:gridCol w:w="993"/>
      </w:tblGrid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Номер </w:t>
            </w:r>
            <w:proofErr w:type="gramStart"/>
            <w:r w:rsidRPr="00D6451E">
              <w:rPr>
                <w:rFonts w:ascii="Times New Roman" w:hAnsi="Times New Roman"/>
                <w:sz w:val="20"/>
                <w:szCs w:val="20"/>
              </w:rPr>
              <w:t>основ</w:t>
            </w:r>
            <w:r w:rsidR="00D6451E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ного</w:t>
            </w:r>
            <w:proofErr w:type="spellEnd"/>
            <w:proofErr w:type="gram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мероприя-тия</w:t>
            </w:r>
            <w:proofErr w:type="spellEnd"/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Ответственный исполнитель (соисполнитель)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сточники финансирования</w:t>
            </w:r>
          </w:p>
        </w:tc>
        <w:tc>
          <w:tcPr>
            <w:tcW w:w="7284" w:type="dxa"/>
            <w:gridSpan w:val="7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6096" w:type="dxa"/>
            <w:gridSpan w:val="6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69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1054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993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</w:tr>
      <w:tr w:rsidR="00893EF0" w:rsidRPr="00D6451E" w:rsidTr="00BD65C6">
        <w:trPr>
          <w:trHeight w:val="269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365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50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</w:tr>
      <w:tr w:rsidR="00893EF0" w:rsidRPr="00D6451E" w:rsidTr="00BD65C6">
        <w:trPr>
          <w:trHeight w:val="20"/>
        </w:trPr>
        <w:tc>
          <w:tcPr>
            <w:tcW w:w="14225" w:type="dxa"/>
            <w:gridSpan w:val="11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подпрограмма 1. создание условий для обеспечения качественными коммунальными услугами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Основное мероприятие. Повышение качества питьевой воды (показатель 1)</w:t>
            </w:r>
          </w:p>
        </w:tc>
        <w:tc>
          <w:tcPr>
            <w:tcW w:w="1650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16 758,8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2 460,7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7 812,7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16 758,8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2 460,7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7 812,7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1.1.1.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 ВОС </w:t>
            </w:r>
            <w:r w:rsidR="001819FF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в д.</w:t>
            </w:r>
            <w:r w:rsidR="001819F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Ярки Ханты-Мансийского района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1.1.2.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Разработка проектно-сметной документации по строительству водозаборного сооружения со станцией очистки воды </w:t>
            </w:r>
            <w:r w:rsidR="001819FF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в п. Бобровский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1.1.3.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Проведение работ по ликвидации скважин </w:t>
            </w:r>
            <w:r w:rsidR="001819FF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в п. Горноправдинск</w:t>
            </w:r>
            <w:r w:rsidR="001819FF">
              <w:rPr>
                <w:rFonts w:ascii="Times New Roman" w:hAnsi="Times New Roman"/>
                <w:sz w:val="20"/>
                <w:szCs w:val="20"/>
              </w:rPr>
              <w:t>е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путем тампонажа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1.1.4.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1819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проекта геологоразведочных работ объекта «Водозабор с водоочистными сооружениями и сетями водопровода </w:t>
            </w:r>
            <w:r w:rsidR="001819FF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в п. Горноправдинске Ханты-Мансийского района»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2 791,4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2 791,4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1.1.5.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1.1.6.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Проведение ремонтно-восстановительных работ водозаборного сооружения в с. Троица сельского поселения Луговской Ханты-Мансийского района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Основное мероприятие. Строительство, реконструкция, капитальный ремонт и ремонт объектов коммунального хозяйства и инженерных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сетей (показатели 1, 2, приложение 1 к программе </w:t>
            </w:r>
            <w:r w:rsidR="001819FF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показатели 1-5)</w:t>
            </w:r>
          </w:p>
        </w:tc>
        <w:tc>
          <w:tcPr>
            <w:tcW w:w="1650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1 013 847,7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170 260,6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421 393,1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161 320,6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150 945,2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109 928,2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67 401,3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10 836,4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1819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>
              <w:rPr>
                <w:rFonts w:ascii="Times New Roman" w:hAnsi="Times New Roman"/>
                <w:sz w:val="20"/>
                <w:szCs w:val="20"/>
              </w:rPr>
              <w:t>–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946 446,4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150 697,0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394 437,7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150 484,2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144 811,4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106 016,1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932 824,5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147 244,6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389 488,9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147 775,1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143 277,9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105 038,0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1819FF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13 621,9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2 709,1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1819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Субсидии на возмещение затрат предприятиям, осуществляющим проведение капитального ремонта систем теплоснабжения, газоснабжения, водоснабжения, водоотведения и подготовку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154 314,3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39 593,0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40 994,8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29 571,4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23 466,1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20 689,0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67 401,3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10 836,4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1819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>
              <w:rPr>
                <w:rFonts w:ascii="Times New Roman" w:hAnsi="Times New Roman"/>
                <w:sz w:val="20"/>
                <w:szCs w:val="20"/>
              </w:rPr>
              <w:t>–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86 913,0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20 029,4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14 039,4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18 735,0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17 332,3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16 776,9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73 291,1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16 577,0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9 090,6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16 025,9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15 798,8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15 798,8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1819FF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13 621,9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2 709,1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1.2.2.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64 023,1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57 660,8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64 023,1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57 660,8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1.2.3.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Разработка проектно-сметной документации по капитальному ремонту систем теплоснабжения, водоснабжения, газоснабжения и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водоотведения при подготовке к осенне-зимнему периоду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17 056,9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1 611,9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17 056,9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1 611,9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1.2.4.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Замена водоразборных колонок в населенных пунктах Ханты-Мансийского района: </w:t>
            </w:r>
            <w:r w:rsidR="001819FF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с. Кышик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1.2.5.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Замена водоразборных колонок в населенных пунктах Ханты-Мансийского района: </w:t>
            </w:r>
            <w:r w:rsidR="001819FF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1.2.6.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«Строительство КОС в населенных пунктах Ханты-Мансийского района: с. Елизарово»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1.2.7.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«Строительство КОС в населенных пунктах Ханты-Мансийского района: с. Селиярово»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1.2.8.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</w:t>
            </w:r>
            <w:r w:rsidR="001819FF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с. Нялинское </w:t>
            </w:r>
            <w:r w:rsidR="001819FF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(ул. Лесная, </w:t>
            </w:r>
            <w:r w:rsidR="001819FF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ул. Кедровая, </w:t>
            </w:r>
            <w:r w:rsidR="001819FF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пер. Северный) (ПИР,</w:t>
            </w:r>
            <w:r w:rsidR="001819F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СМР)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8 055,0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2 055,0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8 055,0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2 055,0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1.2.9.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1819FF" w:rsidP="001819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Корректировка ПСД объекта «</w:t>
            </w:r>
            <w:r w:rsidR="00893EF0" w:rsidRPr="00D6451E">
              <w:rPr>
                <w:rFonts w:ascii="Times New Roman" w:hAnsi="Times New Roman"/>
                <w:sz w:val="20"/>
                <w:szCs w:val="20"/>
              </w:rPr>
              <w:t xml:space="preserve">Газификация микрорайона индивидуальной застройки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="00893EF0" w:rsidRPr="00D6451E">
              <w:rPr>
                <w:rFonts w:ascii="Times New Roman" w:hAnsi="Times New Roman"/>
                <w:sz w:val="20"/>
                <w:szCs w:val="20"/>
              </w:rPr>
              <w:t>Кайгарка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="00893EF0" w:rsidRPr="00D645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="00893EF0" w:rsidRPr="00D6451E">
              <w:rPr>
                <w:rFonts w:ascii="Times New Roman" w:hAnsi="Times New Roman"/>
                <w:sz w:val="20"/>
                <w:szCs w:val="20"/>
              </w:rPr>
              <w:t>п. Горноправдинск"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1.2.10.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Актуализация схем тепло-, водоснабжения и водоотведения сельских поселений Ханты-Мансийского района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1.2.11.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Мероприятия по актуализации схемы теплоснабжения, водоснабжения и плана комплексного развития коммунальной инфраструктуры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1.2.12.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Проведение работ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по обследованию объекта «8-ми квартирный жилой дом по ул. Колхозная, 9,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с. Селиярово Ханты-Мансийского район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1.2.13.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5E3839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Корректировка ПСД объекта «</w:t>
            </w:r>
            <w:r w:rsidR="00893EF0" w:rsidRPr="00D6451E">
              <w:rPr>
                <w:rFonts w:ascii="Times New Roman" w:hAnsi="Times New Roman"/>
                <w:sz w:val="20"/>
                <w:szCs w:val="20"/>
              </w:rPr>
              <w:t xml:space="preserve">Реконструкция локальных очистных сооружений с 1300 м3/сутки до 2000 м3/сутки, 2-ой этап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="00893EF0" w:rsidRPr="00D6451E">
              <w:rPr>
                <w:rFonts w:ascii="Times New Roman" w:hAnsi="Times New Roman"/>
                <w:sz w:val="20"/>
                <w:szCs w:val="20"/>
              </w:rPr>
              <w:t>п. Горнопра</w:t>
            </w:r>
            <w:r>
              <w:rPr>
                <w:rFonts w:ascii="Times New Roman" w:hAnsi="Times New Roman"/>
                <w:sz w:val="20"/>
                <w:szCs w:val="20"/>
              </w:rPr>
              <w:t>вдинск Ханты-Мансийского района»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9 915,7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4 934,9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9 915,7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4 934,9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1.2.14.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2 400,0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2 400,0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1.2.15.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Замена водоразборных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колонок в п. Кирпичный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1.2.16.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Подводящий газопровод к п. Горноправдинск. Резервная ветка (ПСД,</w:t>
            </w:r>
            <w:r w:rsidR="005E38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СМР)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14 119,4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5 945,2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14 119,4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5 945,2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1.2.17.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Инженерные сети (сети водоснабжения)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с. Цингалы Ханты-Мансийского района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(2 этап)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1.2.18.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 «Инженерные сети микрорайона индивидуальной застройки с. Селиярово (4-я очередь)» (сети водоснабжения)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1.2.19.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Выполнение проектно-изыскательских работ по реконструкции КОС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п. Кирпичный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4 753,0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4 753,0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1.2.20.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5E383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Капитальный ремонт объекта </w:t>
            </w:r>
            <w:r w:rsidR="005E3839">
              <w:rPr>
                <w:rFonts w:ascii="Times New Roman" w:hAnsi="Times New Roman"/>
                <w:sz w:val="20"/>
                <w:szCs w:val="20"/>
              </w:rPr>
              <w:t>«Гараж»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, расположенного по адресу: Ханты-Мансийский район,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п. Урманный, ул. Ханты-Мансийская, д.</w:t>
            </w:r>
            <w:r w:rsidR="005E38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19а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1.2.21.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Реконструкция локальных очистных сооружений с 1300 м3/сутки до 2000 м3/сутки, 2-ой этап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п. Горноправдинск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Ханты-Мансийского района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350 456,4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268 754,8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350 456,4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268 754,8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1.2.22.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5E3839" w:rsidP="005E383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Субсидии МП «ЖЭК-3»</w:t>
            </w:r>
            <w:r w:rsidR="00893EF0" w:rsidRPr="00D6451E">
              <w:rPr>
                <w:rFonts w:ascii="Times New Roman" w:hAnsi="Times New Roman"/>
                <w:sz w:val="20"/>
                <w:szCs w:val="20"/>
              </w:rPr>
              <w:t xml:space="preserve"> на осуществление капитальных вложений в объекты капитального строительст</w:t>
            </w:r>
            <w:r>
              <w:rPr>
                <w:rFonts w:ascii="Times New Roman" w:hAnsi="Times New Roman"/>
                <w:sz w:val="20"/>
                <w:szCs w:val="20"/>
              </w:rPr>
              <w:t>ва муниципальной собственности «</w:t>
            </w:r>
            <w:r w:rsidR="00893EF0" w:rsidRPr="00D6451E">
              <w:rPr>
                <w:rFonts w:ascii="Times New Roman" w:hAnsi="Times New Roman"/>
                <w:sz w:val="20"/>
                <w:szCs w:val="20"/>
              </w:rPr>
              <w:t xml:space="preserve">Устройство полиэтиленового водопровода с водозаборными колонками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="00893EF0" w:rsidRPr="00D6451E">
              <w:rPr>
                <w:rFonts w:ascii="Times New Roman" w:hAnsi="Times New Roman"/>
                <w:sz w:val="20"/>
                <w:szCs w:val="20"/>
              </w:rPr>
              <w:t>в п. Сибирский от ВОС по ул. Центральная до школы-сада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48 600,0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31 800,0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48 600,0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31 800,0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1.2.23.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д. Ягурьях (ПИР, СМР)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4 870,4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4 870,4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1.2.24.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Разработка проектно-сметной документации по </w:t>
            </w:r>
            <w:r w:rsidR="005E3839">
              <w:rPr>
                <w:rFonts w:ascii="Times New Roman" w:hAnsi="Times New Roman"/>
                <w:sz w:val="20"/>
                <w:szCs w:val="20"/>
              </w:rPr>
              <w:t>объекту «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Строительство сетей холодного водоснабжения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по ул. Лесная,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пер. Торговый 1,2,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пер. Северный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  <w:t>п. Выкатной»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4 226,4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2 159,7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4 226,4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2 159,7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1.2.25.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Установка (замена) водозаборных колонок в населенных пунктах Ханты-Мансийского района д. Ягурьях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1.2.26.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электрические сети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к 2-х квартирному жилому дому с. Батово,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ул. Луговая, дом 1»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1.2.27.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к 2-х квартирному жилому дому с. Батово,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ул. Молодежная, дом 1»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1.2.28.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«Наружные электрические сети к многоквартирному жилому дому д. Шапша, ул. Боровая, 10»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186,0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186,0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1.2.29.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«Площадка под уголь и подъездные пути п. Кирпичный»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1.2.30.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«Инженерные сети для многоквартирного жилого дома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с. Нялинское»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1.2.31.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«Блок-бокс с баком аккумулятор. 10 м3 для воды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п. Кедровый»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1.2.32.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«Внеплощадочные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тепловые сети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п. Кедровый, ул. Механизаторов, 14»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1.2.33.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Рожновского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п. Кедровый»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1.2.34.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Рожновского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п. Пырьях»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1.2.35.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«Реконструкция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водотрассы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в п. Луговской»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92,0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92,0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1.2.36.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с. Селиярово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71 868,9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50 000,0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71 868,9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50 000,0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1.2.37.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п. Кедровый производительностью 100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куб.м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/сутки (ПИР, СМР)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6 787,5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6 787,5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6 787,5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6 787,5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1.2.38.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5E383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Установка двух пожарных гидрантов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в с. Селиярово по ул. Лесная между домами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1 </w:t>
            </w:r>
            <w:r w:rsidR="005E3839">
              <w:rPr>
                <w:rFonts w:ascii="Times New Roman" w:hAnsi="Times New Roman"/>
                <w:sz w:val="20"/>
                <w:szCs w:val="20"/>
              </w:rPr>
              <w:t>«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а</w:t>
            </w:r>
            <w:r w:rsidR="005E3839">
              <w:rPr>
                <w:rFonts w:ascii="Times New Roman" w:hAnsi="Times New Roman"/>
                <w:sz w:val="20"/>
                <w:szCs w:val="20"/>
              </w:rPr>
              <w:t>» и «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б</w:t>
            </w:r>
            <w:r w:rsidR="005E3839">
              <w:rPr>
                <w:rFonts w:ascii="Times New Roman" w:hAnsi="Times New Roman"/>
                <w:sz w:val="20"/>
                <w:szCs w:val="20"/>
              </w:rPr>
              <w:t>»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ул. Колхозная, д.</w:t>
            </w:r>
            <w:r w:rsidR="005E38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1.2.39.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Ремонт водопроводных колодцев (в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т.ч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. устранение неисправностей источников наружного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противопожарного водоснабжения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в д. Шапша по ул. Новая, д. 9, 30, 15,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ул. Парковая, д. 10,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ул. Зеленая (район ВОС)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1.2.40.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в п. Кедровый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(ул. Старая Набережная) (ПИР, СМР)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1.2.41.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Строительство (кольцевание) сетей водоснабжения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по ул. Северная, пер. Восточный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(с установкой пожарных гидрантов) в д. Шапша (ПИР, СМР)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1.2.42.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п. Красноленинский производительностью 100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куб.м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/сутки (ПИР, СМР)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6 787,5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6 787,5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6 787,5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6 787,5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1.2.43.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1.2.44.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в д. Белогорье (ПИР, СМР)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28 932,2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28 932,2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1.2.45.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в д. Согом (ПИР,</w:t>
            </w:r>
            <w:r w:rsidR="005E38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СМР)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18 937,5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16 737,5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18 937,5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16 737,5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1.2.46.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в с. Батово (ПИР,</w:t>
            </w:r>
            <w:r w:rsidR="005E38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СМР)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29 710,6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2 978,4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29 710,6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2 978,4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1.2.47.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в п. Сибирский (ПИР, СМР)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24 094,0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4 075,7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20 018,3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24 094,0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4 075,7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20 018,3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1.2.48.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5E383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Субсидии МП </w:t>
            </w:r>
            <w:r w:rsidR="005E3839">
              <w:rPr>
                <w:rFonts w:ascii="Times New Roman" w:hAnsi="Times New Roman"/>
                <w:sz w:val="20"/>
                <w:szCs w:val="20"/>
              </w:rPr>
              <w:t>«ЖЭК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-3</w:t>
            </w:r>
            <w:r w:rsidR="005E3839">
              <w:rPr>
                <w:rFonts w:ascii="Times New Roman" w:hAnsi="Times New Roman"/>
                <w:sz w:val="20"/>
                <w:szCs w:val="20"/>
              </w:rPr>
              <w:t>»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 на осуществление капитальных вложений в объекты капитального строительст</w:t>
            </w:r>
            <w:r w:rsidR="005E3839">
              <w:rPr>
                <w:rFonts w:ascii="Times New Roman" w:hAnsi="Times New Roman"/>
                <w:sz w:val="20"/>
                <w:szCs w:val="20"/>
              </w:rPr>
              <w:t>ва муниципальной собственности «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Газификация ул.</w:t>
            </w:r>
            <w:r w:rsidR="005E38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Новая в д.</w:t>
            </w:r>
            <w:r w:rsidR="005E38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Шапша Ханты-Мансийского района</w:t>
            </w:r>
            <w:r w:rsidR="005E383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2 421,7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2 421,7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2 421,7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2 421,7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1.2.49.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BD65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Строительство сетей холодного водоснабжения по </w:t>
            </w:r>
            <w:r w:rsidR="00BD65C6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ул. Лесная, </w:t>
            </w:r>
            <w:r w:rsidR="00BD65C6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пер. Торговый 1, 2,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пер. Северный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п. Выкатной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1.2.50.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Ремонт водопроводного колодца с устройством пожарного гидранта по ул. Снежная в районе дома № 20 </w:t>
            </w:r>
            <w:r w:rsidR="00BD65C6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1.2.51.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Проведение работ по экспертизе промышленной безопасности объектов теплоснабжения в Ханты-Мансийском районе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1.2.52.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BD65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Капитальный ремонт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систем теплоснабжения, газоснабжения, водоснабжения, водоотведения и подготовка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1.2.53.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BD65C6" w:rsidP="00BD65C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Субсидии МП «</w:t>
            </w:r>
            <w:r w:rsidR="00893EF0"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ЖЭК-3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  <w:r w:rsidR="00893EF0"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на осуществление капитальных вложений в объекты капитального строительст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 муниципальной собственности «</w:t>
            </w:r>
            <w:r w:rsidR="00893EF0"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Газификация микрорайона индивидуальной застройки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«</w:t>
            </w:r>
            <w:proofErr w:type="spellStart"/>
            <w:r w:rsidR="00893EF0"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Кайгарка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  <w:r w:rsidR="00893EF0"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="00893EF0"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п. Горнопра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вдинск Ханты-Мансийского района»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21 978,1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21 978,1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21 978,1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21 978,1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1.2.54.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Ремонт водопровода, адрес (местонахождение) объекта: Ханты-Мансийский район, </w:t>
            </w:r>
            <w:r w:rsidR="00BD65C6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с. Кышик, протяженность 4 512 м, год постройки 1991, кадастровый номер 86:02:0801001:1172, </w:t>
            </w:r>
            <w:r w:rsidR="00BD65C6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 участке в районе </w:t>
            </w:r>
            <w:r w:rsidR="00BD65C6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ул. Болотная, с установкой пожарных гидрантов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156,2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156,2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156,2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156,2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1.2.55.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BD65C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Проектно-изыскательские р</w:t>
            </w:r>
            <w:r w:rsidR="00BD65C6">
              <w:rPr>
                <w:rFonts w:ascii="Times New Roman" w:hAnsi="Times New Roman"/>
                <w:color w:val="000000"/>
                <w:sz w:val="20"/>
                <w:szCs w:val="20"/>
              </w:rPr>
              <w:t>аботы по объекту: «</w:t>
            </w: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Водоснабжение микрорайона индивидуальной застройки </w:t>
            </w:r>
            <w:r w:rsidR="00BD65C6">
              <w:rPr>
                <w:rFonts w:ascii="Times New Roman" w:hAnsi="Times New Roman"/>
                <w:color w:val="000000"/>
                <w:sz w:val="20"/>
                <w:szCs w:val="20"/>
              </w:rPr>
              <w:t>«</w:t>
            </w:r>
            <w:proofErr w:type="spellStart"/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Кайгарка</w:t>
            </w:r>
            <w:proofErr w:type="spellEnd"/>
            <w:r w:rsidR="00BD65C6"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BD65C6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п. Горноправдинск»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4 166,7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4 166,7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4 166,7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4 166,7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1.2.56.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Установка (замена) водозаборных колонок в населенных пунктах Ханты-Мансийского района с. Троица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109,9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109,9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109,9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109,9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1.2.57.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BD65C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Проведение техни</w:t>
            </w:r>
            <w:r w:rsidR="00BD65C6">
              <w:rPr>
                <w:rFonts w:ascii="Times New Roman" w:hAnsi="Times New Roman"/>
                <w:color w:val="000000"/>
                <w:sz w:val="20"/>
                <w:szCs w:val="20"/>
              </w:rPr>
              <w:t>ческой инвентаризации объекта: «</w:t>
            </w: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Газификация п. Бобровский</w:t>
            </w:r>
            <w:r w:rsidR="00BD65C6"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1.2.58.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Проведение техниче</w:t>
            </w:r>
            <w:r w:rsidR="00BD65C6">
              <w:rPr>
                <w:rFonts w:ascii="Times New Roman" w:hAnsi="Times New Roman"/>
                <w:color w:val="000000"/>
                <w:sz w:val="20"/>
                <w:szCs w:val="20"/>
              </w:rPr>
              <w:t>ской инвентаризации объекта: «Газификация п. Горноправдинск»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150,0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150,0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150,0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150,0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1.2.59.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BD65C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Проведение технической инвентаризации </w:t>
            </w:r>
            <w:r w:rsidR="00BD65C6">
              <w:rPr>
                <w:rFonts w:ascii="Times New Roman" w:hAnsi="Times New Roman"/>
                <w:color w:val="000000"/>
                <w:sz w:val="20"/>
                <w:szCs w:val="20"/>
              </w:rPr>
              <w:t>объекта: «</w:t>
            </w: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Реконструкция ВЛ </w:t>
            </w:r>
            <w:r w:rsidR="00BD65C6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д. Белогорье, с. Троица</w:t>
            </w:r>
            <w:r w:rsidR="00BD65C6"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1.2.60.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BD65C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Проведение технической инвентаризации объекта: </w:t>
            </w:r>
            <w:r w:rsidR="00BD65C6">
              <w:rPr>
                <w:rFonts w:ascii="Times New Roman" w:hAnsi="Times New Roman"/>
                <w:color w:val="000000"/>
                <w:sz w:val="20"/>
                <w:szCs w:val="20"/>
              </w:rPr>
              <w:t>«</w:t>
            </w: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Реконструкция 2-х водозаб</w:t>
            </w:r>
            <w:r w:rsidR="00BD65C6">
              <w:rPr>
                <w:rFonts w:ascii="Times New Roman" w:hAnsi="Times New Roman"/>
                <w:color w:val="000000"/>
                <w:sz w:val="20"/>
                <w:szCs w:val="20"/>
              </w:rPr>
              <w:t>орных скважин п. Горноправдинск»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1.2.61.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Ремонт водонапорной башни </w:t>
            </w:r>
            <w:proofErr w:type="spellStart"/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Рожновского</w:t>
            </w:r>
            <w:proofErr w:type="spellEnd"/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BD65C6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в с. Кышик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1 300,0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1 300,0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1 300,0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1 300,0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Основное мероприятие.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Аварийно-технический запас (показатель 5)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13 922,7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13 922,7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1.3.1.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650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13 922,7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13 922,7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Основное мероприятие. Расходы на обеспечение исполнения муниципальных функций (показатель </w:t>
            </w:r>
            <w:r w:rsidR="00BD65C6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1,</w:t>
            </w:r>
            <w:r w:rsidR="00BD65C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2,</w:t>
            </w:r>
            <w:r w:rsidR="00BD65C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3,</w:t>
            </w:r>
            <w:r w:rsidR="00BD65C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4,</w:t>
            </w:r>
            <w:r w:rsidR="00BD65C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5,</w:t>
            </w:r>
            <w:r w:rsidR="00BD65C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6,</w:t>
            </w:r>
            <w:r w:rsidR="00BD65C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7,</w:t>
            </w:r>
            <w:r w:rsidR="00BD65C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8)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377 200,1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67 969,0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78 539,5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377 200,1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67 969,0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78 539,5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1.4.1.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Содержание департамента строительства, архитектуры и ЖКХ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214 510,0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37 584,2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45 340,4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214 510,0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37 584,2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45 340,4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1.4.2.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Содержание муниц</w:t>
            </w:r>
            <w:r w:rsidR="00BD65C6">
              <w:rPr>
                <w:rFonts w:ascii="Times New Roman" w:hAnsi="Times New Roman"/>
                <w:sz w:val="20"/>
                <w:szCs w:val="20"/>
              </w:rPr>
              <w:t>ипального казенного учреждения «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Управление капитального </w:t>
            </w:r>
            <w:r w:rsidR="00BD65C6">
              <w:rPr>
                <w:rFonts w:ascii="Times New Roman" w:hAnsi="Times New Roman"/>
                <w:sz w:val="20"/>
                <w:szCs w:val="20"/>
              </w:rPr>
              <w:t>строительства и ремонта»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162 690,1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30 384,8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33 199,1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162 690,1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30 384,8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33 199,1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BD65C6">
            <w:pPr>
              <w:spacing w:after="0" w:line="240" w:lineRule="auto"/>
              <w:ind w:right="-199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Итого по подпрограмме 1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1 421 729,3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247 229,3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504 747,1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249 048,7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230 860,6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189 843,6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67 401,3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10 836,4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BD65C6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бюджет района –</w:t>
            </w:r>
            <w:r w:rsidR="001819FF" w:rsidRPr="00D6451E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1 354 328,0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227 665,7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477 791,7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238 212,3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224 726,8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185 931,5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1 340 706,1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224 213,3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472 842,9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235 503,2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223 193,3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184 953,4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BD65C6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средства бюджета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района на софинансирование расходов за счет средств бюджета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13 621,9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2 709,1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1248" w:type="dxa"/>
            <w:gridSpan w:val="8"/>
            <w:shd w:val="clear" w:color="auto" w:fill="auto"/>
            <w:hideMark/>
          </w:tcPr>
          <w:p w:rsidR="00893EF0" w:rsidRPr="00D6451E" w:rsidRDefault="001819FF" w:rsidP="00BD65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1650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54 090,6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54 090,6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2.1.1.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BD65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Субсидии на возмещение затрат или недополученных доходов организациям, предоставляющим населению услуги по тарифам, не обеспечивающим издержки бань на территории Ханты-Мансийского района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54 090,6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54 090,6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BD65C6">
            <w:pPr>
              <w:spacing w:after="0" w:line="240" w:lineRule="auto"/>
              <w:ind w:right="-57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Итого по подпрограмме 2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54 090,6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54 090,6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4225" w:type="dxa"/>
            <w:gridSpan w:val="11"/>
            <w:shd w:val="clear" w:color="auto" w:fill="auto"/>
            <w:hideMark/>
          </w:tcPr>
          <w:p w:rsidR="00893EF0" w:rsidRPr="00D6451E" w:rsidRDefault="001819FF" w:rsidP="00BD65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1650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121 105,6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37 095,8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34 465,3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16 159,2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16 649,3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16 736,0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69 938,1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13 600,2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14 870,3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15 329,1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15 381,1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BD65C6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бюджет района – 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51 167,5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20 865,1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1 288,9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1 320,2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1 354,9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48 249,4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20 326,4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2 918,1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760,7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3.1.1.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65 782,3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13 013,4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13 729,3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14 141,1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14 141,1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65 782,3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13 013,4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13 729,3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14 141,1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14 141,1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3.1.2.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3.1.3.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2 167,2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326,4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2 167,2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326,4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3.1.4.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Субсидия на оказание финансовой помощи в целях предупреждения банкротства и восстановления платежеспособности муниципальных предприятий коммунального комплекса Ханты-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Мансийского района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40 000,0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40 000,0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3.1.5.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Субсидии муниципальным предприятиям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3.1.6.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Субсидии на возмещение расходов организации за доставку населению сжиженного газа для бытовых нужд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7 073,9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1 125,5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1 901,7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1 980,0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4 155,8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586,8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1 141,0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1 188,0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1 240,0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BD65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BD65C6">
              <w:rPr>
                <w:rFonts w:ascii="Times New Roman" w:hAnsi="Times New Roman"/>
                <w:sz w:val="20"/>
                <w:szCs w:val="20"/>
              </w:rPr>
              <w:t>–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2 918,1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760,7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2 918,1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760,7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BD65C6">
            <w:pPr>
              <w:spacing w:after="0" w:line="240" w:lineRule="auto"/>
              <w:ind w:right="-57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Итого по подпрограмме 3</w:t>
            </w:r>
          </w:p>
        </w:tc>
        <w:tc>
          <w:tcPr>
            <w:tcW w:w="1650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121 105,6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37 095,8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34 465,3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16 159,2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16 649,3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16 736,0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69 938,1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13 600,2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14 870,3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15 329,1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15 381,1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BD65C6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бюджет района – 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51 167,5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20 865,1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1 288,9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1 320,2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1 354,9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48 249,4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20 326,4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2 918,1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760,7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4225" w:type="dxa"/>
            <w:gridSpan w:val="11"/>
            <w:shd w:val="clear" w:color="auto" w:fill="auto"/>
            <w:hideMark/>
          </w:tcPr>
          <w:p w:rsidR="00893EF0" w:rsidRPr="00D6451E" w:rsidRDefault="001819FF" w:rsidP="00BD65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и информационная поддержка в области энергосбережения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4.1.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1 534 268,5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272 027,1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292 603,5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315 980,6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321 119,7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332 537,6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1 391 234,9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248 827,1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267 049,1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285 189,0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289 921,9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300 247,8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BD65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BD65C6">
              <w:rPr>
                <w:rFonts w:ascii="Times New Roman" w:hAnsi="Times New Roman"/>
                <w:sz w:val="20"/>
                <w:szCs w:val="20"/>
              </w:rPr>
              <w:t>–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143 033,6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143 033,6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4.1.1.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BD65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на территории Ханты-Мансийского района, по цене электрической энергии зоны централизованного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электроснабжения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департамент строительства, архитектуры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357 584,0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58 000,0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63 886,0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76 979,0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77 994,5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80 724,5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214 550,4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34 800,0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38 331,6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46 187,4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46 796,7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48 434,7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BD65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BD65C6">
              <w:rPr>
                <w:rFonts w:ascii="Times New Roman" w:hAnsi="Times New Roman"/>
                <w:sz w:val="20"/>
                <w:szCs w:val="20"/>
              </w:rPr>
              <w:t>–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143 033,6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143 033,6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4.1.2.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1 176 684,5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214 027,1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228 717,5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239 001,6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243 125,2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251 813,1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1 176 684,5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214 027,1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228 717,5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239 001,6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243 125,2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251 813,1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BD65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Основное мероприятие. Организация учета сокращения потерь энергоресурсов, обучение и информационная поддержка в области эн</w:t>
            </w:r>
            <w:r w:rsidR="00BD65C6">
              <w:rPr>
                <w:rFonts w:ascii="Times New Roman" w:hAnsi="Times New Roman"/>
                <w:sz w:val="20"/>
                <w:szCs w:val="20"/>
              </w:rPr>
              <w:t xml:space="preserve">ергосбережения (показатели 1.1.–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5.8.)</w:t>
            </w:r>
          </w:p>
        </w:tc>
        <w:tc>
          <w:tcPr>
            <w:tcW w:w="1650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4.2.1.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права муниципальной собственности на такие бесхозяйные объекты недвижимого имущества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ДИиЗО</w:t>
            </w:r>
            <w:proofErr w:type="spellEnd"/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4.2.2.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ДИиЗО</w:t>
            </w:r>
            <w:proofErr w:type="spellEnd"/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4.2.3.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Регулирование цен (тарифов), направленные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департамент строительства, архитектуры 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4.2.4.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администрации сельских поселений Ханты-Мансийского района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4.2.5.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4.2.6.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4.2.7.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4.2.8.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Сокращение объемов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электрической энергии, используемой при передаче (транспортировке) воды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строительства, архитектуры 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4.2.9.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4.2.10.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4.2.11.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4.2.12.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Информационная поддержка и пропаганда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архитектуры 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автономного округа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BD65C6">
            <w:pPr>
              <w:spacing w:after="0" w:line="240" w:lineRule="auto"/>
              <w:ind w:right="-57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Итого по подпрограмме 4</w:t>
            </w:r>
          </w:p>
        </w:tc>
        <w:tc>
          <w:tcPr>
            <w:tcW w:w="1650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1 534 268,5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272 027,1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292 603,5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315 980,6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321 119,7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332 537,6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1 391 234,9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248 827,1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267 049,1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285 189,0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289 921,9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300 247,8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BD65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BD65C6">
              <w:rPr>
                <w:rFonts w:ascii="Times New Roman" w:hAnsi="Times New Roman"/>
                <w:sz w:val="20"/>
                <w:szCs w:val="20"/>
              </w:rPr>
              <w:t>–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143 033,6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143 033,6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4225" w:type="dxa"/>
            <w:gridSpan w:val="11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подпрограмма 5. формирование комфортной городской среды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08664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 xml:space="preserve">Федеральный проект </w:t>
            </w:r>
            <w:r w:rsidR="0008664E">
              <w:rPr>
                <w:rFonts w:ascii="Times New Roman" w:hAnsi="Times New Roman"/>
                <w:sz w:val="20"/>
                <w:szCs w:val="20"/>
              </w:rPr>
              <w:t>«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Формирование комфортной городской среды</w:t>
            </w:r>
            <w:r w:rsidR="0008664E">
              <w:rPr>
                <w:rFonts w:ascii="Times New Roman" w:hAnsi="Times New Roman"/>
                <w:sz w:val="20"/>
                <w:szCs w:val="20"/>
              </w:rPr>
              <w:t xml:space="preserve">» </w:t>
            </w:r>
            <w:r w:rsidR="0008664E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(показатель 3,</w:t>
            </w:r>
            <w:r w:rsidR="000866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4,</w:t>
            </w:r>
            <w:r w:rsidR="000866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9)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11 650,5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6 356,4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BD65C6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бюджет района – 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средств федерального бюджета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1 590,5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: бюджет сельских поселений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5.1.1.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BD65C6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бюджет района – 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: бюджет сельских поселений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5.1.1.1.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п. Кедровый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BD65C6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бюджет района – 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федерального бюджета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5.1.1.2.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с. Селиярово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: бюджет сельских поселений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5.1.1.3.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5.1.1.4.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FF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FF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: бюджет сельских поселений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5.1.2.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Благоустройство придомовой территории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ул.Победы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, д.</w:t>
            </w:r>
            <w:r w:rsidR="000866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5а,</w:t>
            </w:r>
            <w:r w:rsidR="000866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4а,</w:t>
            </w:r>
            <w:r w:rsidR="000866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8,</w:t>
            </w:r>
            <w:r w:rsidR="000866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9,</w:t>
            </w:r>
            <w:r w:rsidR="000866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10 п. Горноправдинск II этап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1 231,8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1 231,8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: бюджет сельских поселений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5.1.3.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Мемориальный комплекс «Аллея Славы» по ул. Победы № 3а, </w:t>
            </w:r>
            <w:r w:rsidR="0008664E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BD65C6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бюджет района –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796,4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: бюджет сельских поселений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5.1.4.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Благоустройство парка отдыха «Парк Мечты» по адресу ул. Киевская 10А в </w:t>
            </w:r>
            <w:r w:rsidR="0008664E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BD65C6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бюджет района – 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: бюджет сельских поселений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 xml:space="preserve">Благоустройство дворовых и общественных территорий населенных пунктов Ханты-Мансийского района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(показатель 3, 4)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5.2.1.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бюджетирования: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5.2.1.1.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5.2.1.2.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Сельское поселение Горноправдинск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5.2.1.3.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Сельское поселение Шапша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5.2.1.4.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Сельское поселение Выкатной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5.2.1.5.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Сельское поселение Красноленинский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района (сельское поселение Красноленинский)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5.2.1.6.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Сельское поселение Сибирский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5.2.1.7.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Сельское поселение Согом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Согом)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5.2.1.8.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Сельское поселение Цингалы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Цингалы)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Строительство детской площадки в с. Реполово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5.2.3.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Строительство сквера в с. Елизарово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15 229,5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3 849,1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15 229,5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3 849,1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5.2.4.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Парк отдыха в </w:t>
            </w:r>
            <w:r w:rsidR="0008664E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п. Красноленинский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комитет по финансам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администрации района (сельское поселение Красноленинский)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3 321,0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1 321,0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3 321,0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1 321,0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5.2.5.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Обустройство детской игровой площадки, переулок северный 14, село Тюли Ханты-Мансийского района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5.2.6.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08664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Строительство детской игровой площадки для детей возрасте от 0 до 12 лет на придворной </w:t>
            </w:r>
            <w:r w:rsidR="0008664E">
              <w:rPr>
                <w:rFonts w:ascii="Times New Roman" w:hAnsi="Times New Roman"/>
                <w:sz w:val="20"/>
                <w:szCs w:val="20"/>
              </w:rPr>
              <w:t>территории МКУК «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СДКиД</w:t>
            </w:r>
            <w:proofErr w:type="spellEnd"/>
            <w:r w:rsidR="0008664E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Согом)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5.2.7.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Устройство тротуаров в сельском поселении Цингалы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Цингалы)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5.2.8.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Обустройство территории зоны отдыха в районе д. 12 по </w:t>
            </w:r>
            <w:r w:rsidR="0008664E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ул. Набережная </w:t>
            </w:r>
            <w:r w:rsidR="0008664E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в с. Селиярово Ханты-Мансийского района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5.2.9.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Благоустройство спортивной площадки в районе дома д. 5 </w:t>
            </w:r>
            <w:r w:rsidR="0008664E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ул. Таежная в поселке Горноправдинск Ханты-Мансийского района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Горноправдинск)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5.2.10.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Благоустройство пешеходной зоны и детской спортивной площадки в районе жилых домов № 6 и 7 по ул. Поспелова, </w:t>
            </w:r>
            <w:r w:rsidR="0008664E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5.2.11.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Строительство Парка отдыха по улице Новая, д. 4, д. Ярки Ханты-Мансийского района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5.2.12.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Реконструкция парка Победы с. Батово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5.2.13.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Приобретение и доставка скамеек, вазонов и урн в </w:t>
            </w:r>
            <w:r w:rsidR="0008664E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п. Сибирский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BD65C6">
            <w:pPr>
              <w:spacing w:after="0" w:line="240" w:lineRule="auto"/>
              <w:ind w:right="-57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Итого по подпрограмме 5</w:t>
            </w:r>
          </w:p>
        </w:tc>
        <w:tc>
          <w:tcPr>
            <w:tcW w:w="1650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59 169,5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31 581,6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27 587,9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BD65C6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бюджет района – 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49 109,5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26 021,6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23 087,9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: бюджет сельских поселений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bookmarkStart w:id="1" w:name="RANGE!A368:K375"/>
            <w:r w:rsidRPr="00D6451E">
              <w:rPr>
                <w:rFonts w:ascii="Times New Roman" w:hAnsi="Times New Roman"/>
                <w:sz w:val="20"/>
                <w:szCs w:val="20"/>
              </w:rPr>
              <w:t>Всего по муниципальной программе</w:t>
            </w:r>
            <w:bookmarkEnd w:id="1"/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3 190 363,5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600 024,4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874 403,8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590 188,5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577 629,6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548 117,2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1 535 119,2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282 948,0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310 349,7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310 895,7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311 384,8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319 541,0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BD65C6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бюджет района – 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1 651 729,2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315 316,3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562 299,1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279 292,8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266 244,8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228 576,2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1 490 565,1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287 867,5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530 463,1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245 031,4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232 721,5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194 481,6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159 573,6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34 261,4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: бюджет сельских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поселений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10 985,6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В том числе: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Инвестиции в объекты муниципальной собственности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769 636,1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124 327,5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125 664,1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BD65C6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бюджет района – 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769 636,1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124 327,5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125 664,1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769 636,1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124 327,5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125 664,1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Прочие расходы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2 420 727,4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482 437,9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559 770,0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465 861,0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451 965,5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460 693,0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1 535 119,2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282 948,0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310 349,7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310 895,7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311 384,8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319 541,0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BD65C6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бюджет района – 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882 093,1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197 729,8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247 665,3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154 965,3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140 580,7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141 152,0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720 929,0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170 281,0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215 829,3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120 703,9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107 057,4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107 057,4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159 573,6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34 261,4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2 168 010,6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416 295,7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485 931,6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422 825,6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417 115,1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425 842,6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федеральный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бюджет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1 528 574,3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279 148,10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307 604,70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310 895,70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311 384,80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319 541,00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BD65C6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бюджет района – 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639 436,3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137 147,60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178 326,90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111 929,90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105 730,30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106 301,60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479 862,7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110 495,20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147 285,00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77 668,50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72 207,00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72 207,00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159 573,6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34 261,4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 w:val="restart"/>
            <w:shd w:val="clear" w:color="auto" w:fill="auto"/>
            <w:hideMark/>
          </w:tcPr>
          <w:p w:rsidR="00893EF0" w:rsidRPr="00D6451E" w:rsidRDefault="00893EF0" w:rsidP="0008664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Соисполнитель 1 (департамент строительства, архитектуры и ЖКХ (МКУ «</w:t>
            </w:r>
            <w:r w:rsidR="0008664E">
              <w:rPr>
                <w:rFonts w:ascii="Times New Roman" w:hAnsi="Times New Roman"/>
                <w:sz w:val="20"/>
                <w:szCs w:val="20"/>
              </w:rPr>
              <w:t>УКСиР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»))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972 412,9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157 527,5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364 733,4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167 362,9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160 514,5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122 274,6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972 412,9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157 527,5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364 733,4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167 362,9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160 514,5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122 274,6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Соисполнитель 2 (администрации сельских поселений Ханты-Мансийского района)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Соисполнитель 3 (комитет по финансам администрации района)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Соисполнитель 4 (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ДИиЗО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Соисполнитель 5 (комитет по финансам администрации района (сельское поселение Горноправдинск)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25 793,2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15 113,2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9 885,9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BD65C6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бюджет района – 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14 754,3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9 368,4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5 385,9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13 163,8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8 572,0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: бюджет сельских поселений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978,9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Соисполнитель 6 (комитет по финансам администрации района (сельское поселение Луговской)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Соисполнитель 7 (комитет по финансам администрации района (сельское поселение Селиярово)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11 268,2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: бюджет сельских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поселений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10 006,7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Соисполнитель 8 (комитет по финансам администрации района (сельское поселение Сибирский)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3 110,3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3 110,3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Соисполнитель 9 (комитет по финансам администрации района (сельское поселение Шапша)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6 890,8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6 890,8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Соисполнитель 10 (комитет по финансам администрации района (сельское поселение Красноленинский)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4 679,2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2 679,2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4 679,2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2 679,2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 w:val="restart"/>
            <w:shd w:val="clear" w:color="auto" w:fill="auto"/>
            <w:hideMark/>
          </w:tcPr>
          <w:p w:rsidR="00893EF0" w:rsidRPr="00D6451E" w:rsidRDefault="00893EF0" w:rsidP="0008664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Соисполнитель 11 (комитет по финансам администрации района (сельское поселение Выкатной)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2 099,3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2 099,3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Соисполнитель 12 (комитет по финансам администрации района (сельское поселение Согом)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3 314,6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3 314,6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Соисполнитель 13 (комитет по финансам администрации района (сельское поселение Цингалы)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3 770,0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3 770,0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</w:tbl>
    <w:p w:rsidR="00F01471" w:rsidRPr="00D6451E" w:rsidRDefault="00F01471" w:rsidP="00EF18B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D6451E" w:rsidRDefault="00111819" w:rsidP="00EF18B5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D6451E">
        <w:rPr>
          <w:rFonts w:ascii="Times New Roman" w:hAnsi="Times New Roman" w:cs="Times New Roman"/>
          <w:sz w:val="28"/>
          <w:szCs w:val="28"/>
        </w:rPr>
        <w:t>Таблица 3</w:t>
      </w:r>
    </w:p>
    <w:p w:rsidR="00295C17" w:rsidRPr="00D6451E" w:rsidRDefault="0028207B" w:rsidP="0008664E">
      <w:pPr>
        <w:pStyle w:val="ConsPlusNormal"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D6451E">
        <w:rPr>
          <w:rFonts w:ascii="Times New Roman" w:hAnsi="Times New Roman" w:cs="Times New Roman"/>
          <w:sz w:val="26"/>
          <w:szCs w:val="26"/>
        </w:rPr>
        <w:t xml:space="preserve">Мероприятия, реализуемые на принципах проектного управления, направленные </w:t>
      </w:r>
      <w:r w:rsidR="0008664E">
        <w:rPr>
          <w:rFonts w:ascii="Times New Roman" w:hAnsi="Times New Roman" w:cs="Times New Roman"/>
          <w:sz w:val="26"/>
          <w:szCs w:val="26"/>
        </w:rPr>
        <w:br/>
      </w:r>
      <w:r w:rsidRPr="00D6451E">
        <w:rPr>
          <w:rFonts w:ascii="Times New Roman" w:hAnsi="Times New Roman" w:cs="Times New Roman"/>
          <w:sz w:val="26"/>
          <w:szCs w:val="26"/>
        </w:rPr>
        <w:t xml:space="preserve">в том числе на достижение </w:t>
      </w:r>
      <w:r w:rsidR="009C59BC" w:rsidRPr="00D6451E">
        <w:rPr>
          <w:rFonts w:ascii="Times New Roman" w:hAnsi="Times New Roman" w:cs="Times New Roman"/>
          <w:sz w:val="26"/>
          <w:szCs w:val="26"/>
        </w:rPr>
        <w:t xml:space="preserve">национальных </w:t>
      </w:r>
      <w:r w:rsidRPr="00D6451E">
        <w:rPr>
          <w:rFonts w:ascii="Times New Roman" w:hAnsi="Times New Roman" w:cs="Times New Roman"/>
          <w:sz w:val="26"/>
          <w:szCs w:val="26"/>
        </w:rPr>
        <w:t>целей развития Российской Федерации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38"/>
        <w:gridCol w:w="7169"/>
        <w:gridCol w:w="2059"/>
        <w:gridCol w:w="662"/>
        <w:gridCol w:w="649"/>
        <w:gridCol w:w="679"/>
        <w:gridCol w:w="589"/>
        <w:gridCol w:w="589"/>
        <w:gridCol w:w="589"/>
        <w:gridCol w:w="589"/>
      </w:tblGrid>
      <w:tr w:rsidR="00192169" w:rsidRPr="00D6451E" w:rsidTr="0008664E">
        <w:trPr>
          <w:trHeight w:val="378"/>
        </w:trPr>
        <w:tc>
          <w:tcPr>
            <w:tcW w:w="0" w:type="auto"/>
            <w:vMerge w:val="restart"/>
            <w:shd w:val="clear" w:color="auto" w:fill="auto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0" w:type="auto"/>
            <w:gridSpan w:val="7"/>
            <w:shd w:val="clear" w:color="auto" w:fill="auto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192169" w:rsidRPr="00D6451E" w:rsidTr="0008664E">
        <w:trPr>
          <w:trHeight w:val="20"/>
        </w:trPr>
        <w:tc>
          <w:tcPr>
            <w:tcW w:w="0" w:type="auto"/>
            <w:vMerge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2024 год</w:t>
            </w:r>
          </w:p>
        </w:tc>
      </w:tr>
      <w:tr w:rsidR="00192169" w:rsidRPr="00D6451E" w:rsidTr="0008664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</w:tr>
      <w:tr w:rsidR="00192169" w:rsidRPr="00D6451E" w:rsidTr="0008664E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</w:tcPr>
          <w:p w:rsidR="00192169" w:rsidRPr="00D6451E" w:rsidRDefault="007F4E0B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192169" w:rsidRPr="00D6451E" w:rsidTr="0008664E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</w:tcPr>
          <w:p w:rsidR="00192169" w:rsidRPr="00D6451E" w:rsidRDefault="007F4E0B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Портфель проектов «Жилье и городская среда»</w:t>
            </w:r>
          </w:p>
        </w:tc>
      </w:tr>
      <w:tr w:rsidR="00C45E24" w:rsidRPr="00D6451E" w:rsidTr="0008664E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C45E24" w:rsidRPr="00D6451E" w:rsidRDefault="0008664E" w:rsidP="0008664E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Мероприятия: 5.1.1</w:t>
            </w:r>
            <w:r w:rsidR="009C59BC"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, 5.1.2, 5.1.3, 5.1.4, проект «Формирование комфортной городской среды» (показатели 3, 4, 9), срок реализации – 01.01.2019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–</w:t>
            </w:r>
            <w:r w:rsidR="009C59BC"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31.12.2020</w:t>
            </w:r>
          </w:p>
        </w:tc>
        <w:tc>
          <w:tcPr>
            <w:tcW w:w="0" w:type="auto"/>
            <w:shd w:val="clear" w:color="auto" w:fill="auto"/>
            <w:hideMark/>
          </w:tcPr>
          <w:p w:rsidR="00C45E24" w:rsidRPr="00D6451E" w:rsidRDefault="00C45E24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D6451E" w:rsidRDefault="00751662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22 636,1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D6451E" w:rsidRDefault="00D07468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16 094,9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D6451E" w:rsidTr="0008664E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D6451E" w:rsidRDefault="00C45E24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D6451E" w:rsidRDefault="00C45E24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D6451E" w:rsidRDefault="00C45E24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3 515,1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D6451E" w:rsidTr="0008664E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45E24" w:rsidRPr="00D6451E" w:rsidRDefault="00C45E24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45E24" w:rsidRPr="00D6451E" w:rsidRDefault="00C45E24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C45E24" w:rsidRPr="00D6451E" w:rsidRDefault="00C45E24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6 544,9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2 745,0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D6451E" w:rsidTr="0008664E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D6451E" w:rsidRDefault="00C45E24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D6451E" w:rsidRDefault="00C45E24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D6451E" w:rsidRDefault="00C45E24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D6451E" w:rsidRDefault="00A124D7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1 590,5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D6451E" w:rsidRDefault="00A124D7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D6451E" w:rsidTr="0008664E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D6451E" w:rsidRDefault="00C45E24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D6451E" w:rsidRDefault="00C45E24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D6451E" w:rsidRDefault="00C45E24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10 985,6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10 800,8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D6451E" w:rsidTr="0008664E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D6451E" w:rsidRDefault="00192169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751662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22 636,1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D07468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16 094,9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D6451E" w:rsidTr="0008664E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D6451E" w:rsidRDefault="00192169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D6451E" w:rsidRDefault="00192169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D6451E" w:rsidRDefault="00192169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3 515,1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D6451E" w:rsidTr="0008664E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D6451E" w:rsidRDefault="00192169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6 544,9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2 745,0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D6451E" w:rsidTr="0008664E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D6451E" w:rsidRDefault="00192169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D6451E" w:rsidRDefault="00192169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D6451E" w:rsidRDefault="00192169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D6451E" w:rsidRDefault="00A124D7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1590,5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D6451E" w:rsidRDefault="00A124D7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D6451E" w:rsidTr="0008664E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D6451E" w:rsidRDefault="00192169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D6451E" w:rsidRDefault="00192169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D6451E" w:rsidRDefault="00192169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бюджет сельских поселений </w:t>
            </w: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lastRenderedPageBreak/>
              <w:t>10 985,6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10 800,8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111819" w:rsidRPr="00D6451E" w:rsidRDefault="00111819" w:rsidP="00EF18B5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D6451E" w:rsidRDefault="00710446" w:rsidP="00EF18B5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D6451E"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Pr="00D6451E" w:rsidRDefault="00111819" w:rsidP="00EF18B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D6451E">
        <w:rPr>
          <w:rFonts w:ascii="Times New Roman" w:hAnsi="Times New Roman" w:cs="Times New Roman"/>
          <w:sz w:val="28"/>
          <w:szCs w:val="28"/>
        </w:rPr>
        <w:t>Сводные показатели муниципальных заданий</w:t>
      </w:r>
      <w:r w:rsidR="00822885" w:rsidRPr="00D6451E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3"/>
        <w:gridCol w:w="2857"/>
        <w:gridCol w:w="1535"/>
        <w:gridCol w:w="1063"/>
        <w:gridCol w:w="1063"/>
        <w:gridCol w:w="945"/>
        <w:gridCol w:w="1535"/>
        <w:gridCol w:w="1209"/>
        <w:gridCol w:w="1133"/>
        <w:gridCol w:w="2266"/>
      </w:tblGrid>
      <w:tr w:rsidR="00111819" w:rsidRPr="00D6451E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6451E">
              <w:rPr>
                <w:rFonts w:ascii="Times New Roman" w:hAnsi="Times New Roman" w:cs="Times New Roman"/>
              </w:rPr>
              <w:t>№</w:t>
            </w:r>
          </w:p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6451E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6451E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6451E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6451E">
              <w:rPr>
                <w:rFonts w:ascii="Times New Roman" w:hAnsi="Times New Roman" w:cs="Times New Roman"/>
              </w:rPr>
              <w:t>Значения показателя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6451E">
              <w:rPr>
                <w:rFonts w:ascii="Times New Roman" w:hAnsi="Times New Roman" w:cs="Times New Roman"/>
              </w:rPr>
              <w:t>Значение показателя на момент окончания реализации муниципальной программы</w:t>
            </w:r>
          </w:p>
        </w:tc>
      </w:tr>
      <w:tr w:rsidR="00111819" w:rsidRPr="00D6451E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6451E">
              <w:rPr>
                <w:rFonts w:ascii="Times New Roman" w:hAnsi="Times New Roman" w:cs="Times New Roman"/>
              </w:rPr>
              <w:t>2019 г</w:t>
            </w:r>
            <w:r w:rsidR="000C1D10" w:rsidRPr="00D6451E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6451E">
              <w:rPr>
                <w:rFonts w:ascii="Times New Roman" w:hAnsi="Times New Roman" w:cs="Times New Roman"/>
              </w:rPr>
              <w:t>2020 г</w:t>
            </w:r>
            <w:r w:rsidR="000C1D10" w:rsidRPr="00D6451E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6451E">
              <w:rPr>
                <w:rFonts w:ascii="Times New Roman" w:hAnsi="Times New Roman" w:cs="Times New Roman"/>
              </w:rPr>
              <w:t>2021 г</w:t>
            </w:r>
            <w:r w:rsidR="000C1D10" w:rsidRPr="00D6451E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546" w:type="pct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2022 г</w:t>
            </w:r>
            <w:r w:rsidR="000C1D10" w:rsidRPr="00D6451E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30" w:type="pct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2023 г</w:t>
            </w:r>
            <w:r w:rsidR="000C1D10" w:rsidRPr="00D6451E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03" w:type="pct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2024 г</w:t>
            </w:r>
            <w:r w:rsidR="000C1D10" w:rsidRPr="00D6451E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D6451E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6451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6451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6451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6451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6451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6451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6451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6451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6451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6451E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D6451E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6451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Pr="00D6451E" w:rsidRDefault="00822885" w:rsidP="00EF18B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451E">
        <w:rPr>
          <w:rFonts w:ascii="Times New Roman" w:hAnsi="Times New Roman" w:cs="Times New Roman"/>
          <w:sz w:val="18"/>
          <w:szCs w:val="18"/>
          <w:vertAlign w:val="superscript"/>
        </w:rPr>
        <w:t>1</w:t>
      </w:r>
      <w:r w:rsidR="00111819" w:rsidRPr="00D6451E">
        <w:rPr>
          <w:rFonts w:ascii="Times New Roman" w:hAnsi="Times New Roman" w:cs="Times New Roman"/>
          <w:sz w:val="18"/>
          <w:szCs w:val="18"/>
        </w:rPr>
        <w:t xml:space="preserve"> В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111819" w:rsidRPr="00D6451E" w:rsidRDefault="00111819" w:rsidP="00EF18B5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D6451E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E0F23" w:rsidRPr="00D6451E">
        <w:rPr>
          <w:rFonts w:ascii="Times New Roman" w:hAnsi="Times New Roman" w:cs="Times New Roman"/>
          <w:sz w:val="28"/>
          <w:szCs w:val="28"/>
        </w:rPr>
        <w:t>6</w:t>
      </w:r>
    </w:p>
    <w:p w:rsidR="00111819" w:rsidRPr="00D6451E" w:rsidRDefault="00111819" w:rsidP="00EF18B5">
      <w:pPr>
        <w:pStyle w:val="ConsPlusNormal"/>
        <w:jc w:val="both"/>
        <w:rPr>
          <w:rFonts w:ascii="Times New Roman" w:hAnsi="Times New Roman" w:cs="Times New Roman"/>
          <w:sz w:val="14"/>
          <w:szCs w:val="24"/>
        </w:rPr>
      </w:pPr>
    </w:p>
    <w:p w:rsidR="00111819" w:rsidRPr="00D6451E" w:rsidRDefault="00111819" w:rsidP="00EF18B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D6451E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D6451E" w:rsidRDefault="00111819" w:rsidP="00EF18B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20"/>
        <w:gridCol w:w="1418"/>
        <w:gridCol w:w="1707"/>
        <w:gridCol w:w="2236"/>
      </w:tblGrid>
      <w:tr w:rsidR="00111819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Мощность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Срок строительства, проектирования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D6451E" w:rsidRDefault="0010160C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Механизм реализации</w:t>
            </w:r>
          </w:p>
        </w:tc>
      </w:tr>
      <w:tr w:rsidR="00111819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6C2287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D6451E" w:rsidRDefault="006C2287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в населенных пунктах Ханты-Мансийского района: </w:t>
            </w:r>
          </w:p>
          <w:p w:rsidR="006C2287" w:rsidRPr="00D6451E" w:rsidRDefault="006C2287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250 м3/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2020 – 2021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D6451E" w:rsidRDefault="006C2287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населенных пунктах Ханты-М</w:t>
            </w:r>
            <w:r w:rsidR="00DB74D8" w:rsidRPr="00D6451E">
              <w:rPr>
                <w:rFonts w:ascii="Times New Roman" w:hAnsi="Times New Roman" w:cs="Times New Roman"/>
                <w:sz w:val="22"/>
                <w:szCs w:val="22"/>
              </w:rPr>
              <w:t>ансийского района: с. Елизарово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55 м3/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2019 </w:t>
            </w:r>
            <w:r w:rsidR="0037285D" w:rsidRPr="00D6451E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4D8"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202</w:t>
            </w:r>
            <w:r w:rsidR="00026A5B" w:rsidRPr="00D6451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DB74D8"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37285D" w:rsidRPr="00D6451E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D6451E" w:rsidRDefault="006C2287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населенных пунктах Ханты-М</w:t>
            </w:r>
            <w:r w:rsidR="00DB74D8" w:rsidRPr="00D6451E">
              <w:rPr>
                <w:rFonts w:ascii="Times New Roman" w:hAnsi="Times New Roman" w:cs="Times New Roman"/>
                <w:sz w:val="22"/>
                <w:szCs w:val="22"/>
              </w:rPr>
              <w:t>ансийского района: с. Селиярово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100 м3/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2019 </w:t>
            </w:r>
            <w:r w:rsidR="0037285D" w:rsidRPr="00D6451E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4D8"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2022 год</w:t>
            </w:r>
            <w:r w:rsidR="0037285D" w:rsidRPr="00D6451E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Реконструкция локальных очистных сооружений с 1300 м3/сутки </w:t>
            </w:r>
          </w:p>
          <w:p w:rsidR="006C2287" w:rsidRPr="00D6451E" w:rsidRDefault="006C2287" w:rsidP="00EF18B5">
            <w:pPr>
              <w:spacing w:after="0" w:line="240" w:lineRule="auto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>до 2000 м3/сутки, 2-ой этап п. Горноправдинск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>1 944 м3/</w:t>
            </w:r>
            <w:proofErr w:type="spellStart"/>
            <w:r w:rsidRPr="00D6451E">
              <w:rPr>
                <w:rFonts w:ascii="Times New Roman" w:hAnsi="Times New Roman"/>
              </w:rPr>
              <w:t>сут</w:t>
            </w:r>
            <w:proofErr w:type="spellEnd"/>
            <w:r w:rsidRPr="00D6451E">
              <w:rPr>
                <w:rFonts w:ascii="Times New Roman" w:hAnsi="Times New Roman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>2012 – 2021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Корректировка проектно-сметной документации объекта «Устройство полиэтиленового водопровода с водоразборными колонками в п. Сибирский </w:t>
            </w:r>
          </w:p>
          <w:p w:rsidR="006C2287" w:rsidRPr="00D6451E" w:rsidRDefault="006C2287" w:rsidP="00EF18B5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 w:rsidRPr="00D6451E">
              <w:rPr>
                <w:rFonts w:ascii="Times New Roman" w:hAnsi="Times New Roman"/>
              </w:rPr>
              <w:t>от ВОС по ул. Центральная до школы-сада»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>4281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>2018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>Подводящий газопровод к п. Горноправдинск. Резервная ветка (корректировка ПСД,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>214,5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>2013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 w:rsidRPr="00D6451E">
              <w:rPr>
                <w:rFonts w:ascii="Times New Roman" w:hAnsi="Times New Roman"/>
              </w:rPr>
              <w:t xml:space="preserve">Инженерные сети (сети водоснабжения) с. Цингалы Ханты-Мансийского района </w:t>
            </w:r>
            <w:r w:rsidR="0008664E">
              <w:rPr>
                <w:rFonts w:ascii="Times New Roman" w:hAnsi="Times New Roman"/>
              </w:rPr>
              <w:br/>
            </w:r>
            <w:r w:rsidRPr="00D6451E">
              <w:rPr>
                <w:rFonts w:ascii="Times New Roman" w:hAnsi="Times New Roman"/>
              </w:rPr>
              <w:t>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4 008,6 </w:t>
            </w:r>
            <w:proofErr w:type="spellStart"/>
            <w:r w:rsidRPr="00D6451E">
              <w:rPr>
                <w:rFonts w:ascii="Times New Roman" w:hAnsi="Times New Roman"/>
              </w:rPr>
              <w:t>п.м</w:t>
            </w:r>
            <w:proofErr w:type="spellEnd"/>
            <w:r w:rsidRPr="00D6451E">
              <w:rPr>
                <w:rFonts w:ascii="Times New Roman" w:hAnsi="Times New Roman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>2013 – 2019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D6451E" w:rsidRDefault="006C2287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Выполнение проектно-изыскательских работ по реконструкции КОС </w:t>
            </w:r>
          </w:p>
          <w:p w:rsidR="006C2287" w:rsidRPr="00D6451E" w:rsidRDefault="006C2287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50 м</w:t>
            </w:r>
            <w:r w:rsidRPr="00D6451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2019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D6451E" w:rsidRDefault="006C2287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3 215,0 м</w:t>
            </w:r>
            <w:r w:rsidRPr="00D6451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2018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D6451E" w:rsidRDefault="006C2287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Строительство сетей водоснабжения д. Ягурьях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2019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D6451E" w:rsidRDefault="006C2287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Разработка проектно-сметной документации по объекту «Строительство сетей холодного водоснабжения по ул. Лесная, пер. Торговый, 1, 2, пер. Северный, </w:t>
            </w:r>
          </w:p>
          <w:p w:rsidR="006C2287" w:rsidRPr="00D6451E" w:rsidRDefault="006C2287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п. Выкатной»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BF3A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1 480,5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2019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D6451E" w:rsidRDefault="006C2287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2020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D6451E" w:rsidRDefault="006C2287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(кольцевание) сетей водоснабжения по ул. Северная, </w:t>
            </w:r>
          </w:p>
          <w:p w:rsidR="006C2287" w:rsidRPr="00D6451E" w:rsidRDefault="006C2287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пер. Восточный (с установкой пожарных гидрантов) в д. Шапша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2020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D6451E" w:rsidRDefault="006C2287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Строительство сетей холодного водоснабжения по ул. Лесная, пер. Торговый, 1, 2, пер. Северный, п. Выкатной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BF3A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1 480,5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2020 год 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D6451E" w:rsidRDefault="006C2287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д. Белогорье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7F4432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D6451E" w:rsidRDefault="006C2287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д. Согом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D6451E" w:rsidRDefault="006C2287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Строительство КОС в с. Батово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D6451E" w:rsidRDefault="006C2287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п. Сибирский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7F4432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D6451E" w:rsidRDefault="006C2287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Проектно-изыскательские работы по объекту: «Водоснабжение микрорайона индивидуальной застройки «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Кайгарка</w:t>
            </w:r>
            <w:proofErr w:type="spellEnd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» п. Горноправдинск»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D6451E" w:rsidRDefault="006C2287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сетей водоснабжения с. Нялинское (ул. Лесная, ул. Кедровая, </w:t>
            </w:r>
            <w:r w:rsidR="0008664E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пер. Северный) (ПИР</w:t>
            </w:r>
            <w:r w:rsidR="00BD3E4E" w:rsidRPr="00D6451E">
              <w:rPr>
                <w:rFonts w:ascii="Times New Roman" w:hAnsi="Times New Roman" w:cs="Times New Roman"/>
                <w:sz w:val="22"/>
                <w:szCs w:val="22"/>
              </w:rPr>
              <w:t>, СМР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BD3E4E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 w:rsidR="0037285D" w:rsidRPr="00D6451E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2021 год</w:t>
            </w:r>
            <w:r w:rsidR="0037285D" w:rsidRPr="00D6451E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21. 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D6451E" w:rsidRDefault="006C2287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</w:t>
            </w:r>
            <w:r w:rsidR="0008664E"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п. Красноленинский производительностью 100 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куб.м</w:t>
            </w:r>
            <w:proofErr w:type="spellEnd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/сутки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  <w:r w:rsidR="00627430"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Pr="00D6451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/сутки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27430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D6451E" w:rsidRDefault="00627430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22. 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7430" w:rsidRPr="00D6451E" w:rsidRDefault="00627430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Строительство КОС</w:t>
            </w:r>
            <w:r w:rsidR="0008664E">
              <w:rPr>
                <w:rFonts w:ascii="Times New Roman" w:hAnsi="Times New Roman" w:cs="Times New Roman"/>
                <w:sz w:val="22"/>
                <w:szCs w:val="22"/>
              </w:rPr>
              <w:t xml:space="preserve"> в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п. Кедровый производительностью 100 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куб.м</w:t>
            </w:r>
            <w:proofErr w:type="spellEnd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/сутки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D6451E" w:rsidRDefault="00627430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100 м3/сутки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D6451E" w:rsidRDefault="00627430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D6451E" w:rsidRDefault="00627430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7B5C0E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D6451E" w:rsidRDefault="007B5C0E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5C0E" w:rsidRPr="00D6451E" w:rsidRDefault="007B5C0E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Разработка проектно-сметной документации по строительству водозаборного сооружения со станцией очистки воды в п. Бобровский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D6451E" w:rsidRDefault="007B5C0E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D6451E" w:rsidRDefault="007B5C0E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D6451E" w:rsidRDefault="007B5C0E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D34855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D6451E" w:rsidRDefault="00D34855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34855" w:rsidRPr="00D6451E" w:rsidRDefault="00D34855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Газификация микрорайона индивидуальной застрой</w:t>
            </w:r>
            <w:r w:rsidR="000A2552" w:rsidRPr="00D6451E">
              <w:rPr>
                <w:rFonts w:ascii="Times New Roman" w:hAnsi="Times New Roman" w:cs="Times New Roman"/>
                <w:sz w:val="22"/>
                <w:szCs w:val="22"/>
              </w:rPr>
              <w:t>ки «</w:t>
            </w:r>
            <w:proofErr w:type="spellStart"/>
            <w:r w:rsidR="000A2552" w:rsidRPr="00D6451E">
              <w:rPr>
                <w:rFonts w:ascii="Times New Roman" w:hAnsi="Times New Roman" w:cs="Times New Roman"/>
                <w:sz w:val="22"/>
                <w:szCs w:val="22"/>
              </w:rPr>
              <w:t>Кайгарка</w:t>
            </w:r>
            <w:proofErr w:type="spellEnd"/>
            <w:r w:rsidR="000A2552" w:rsidRPr="00D6451E">
              <w:rPr>
                <w:rFonts w:ascii="Times New Roman" w:hAnsi="Times New Roman" w:cs="Times New Roman"/>
                <w:sz w:val="22"/>
                <w:szCs w:val="22"/>
              </w:rPr>
              <w:t>» п. Горноправдинск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(ПСД)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D6451E" w:rsidRDefault="005534E1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3 200,00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D6451E" w:rsidRDefault="00E141E8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2012</w:t>
            </w:r>
            <w:r w:rsidR="008A5F07"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D6451E" w:rsidRDefault="00E141E8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>прямые инвестиции</w:t>
            </w:r>
          </w:p>
        </w:tc>
      </w:tr>
    </w:tbl>
    <w:p w:rsidR="00111819" w:rsidRPr="00D6451E" w:rsidRDefault="00111819" w:rsidP="00EF18B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0"/>
          <w:szCs w:val="28"/>
          <w:lang w:eastAsia="en-US"/>
        </w:rPr>
      </w:pPr>
    </w:p>
    <w:p w:rsidR="00111819" w:rsidRPr="00D6451E" w:rsidRDefault="00111819" w:rsidP="00EF18B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D6451E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8E0F23" w:rsidRPr="00D6451E"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Pr="00D6451E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Pr="00D6451E" w:rsidRDefault="00111819" w:rsidP="00EF18B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D6451E">
        <w:rPr>
          <w:rFonts w:ascii="Times New Roman" w:eastAsia="Calibri" w:hAnsi="Times New Roman"/>
          <w:sz w:val="28"/>
          <w:szCs w:val="28"/>
          <w:lang w:eastAsia="en-US"/>
        </w:rPr>
        <w:t xml:space="preserve">Перечень объектов социально-культурного и коммунально-бытового назначения, </w:t>
      </w:r>
      <w:r w:rsidR="0008664E">
        <w:rPr>
          <w:rFonts w:ascii="Times New Roman" w:eastAsia="Calibri" w:hAnsi="Times New Roman"/>
          <w:sz w:val="28"/>
          <w:szCs w:val="28"/>
          <w:lang w:eastAsia="en-US"/>
        </w:rPr>
        <w:br/>
      </w:r>
      <w:r w:rsidRPr="00D6451E">
        <w:rPr>
          <w:rFonts w:ascii="Times New Roman" w:eastAsia="Calibri" w:hAnsi="Times New Roman"/>
          <w:sz w:val="28"/>
          <w:szCs w:val="28"/>
          <w:lang w:eastAsia="en-US"/>
        </w:rPr>
        <w:t>масштабные инвестиционные проекты (далее – инвестиционные проекты)</w:t>
      </w:r>
      <w:r w:rsidR="00822885" w:rsidRPr="00D6451E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2890"/>
        <w:gridCol w:w="3295"/>
        <w:gridCol w:w="7608"/>
      </w:tblGrid>
      <w:tr w:rsidR="008C16D4" w:rsidRPr="00D6451E" w:rsidTr="008C16D4">
        <w:tc>
          <w:tcPr>
            <w:tcW w:w="0" w:type="auto"/>
            <w:hideMark/>
          </w:tcPr>
          <w:p w:rsidR="008C16D4" w:rsidRPr="00D6451E" w:rsidRDefault="008C16D4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D6451E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D6451E" w:rsidRDefault="008C16D4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D6451E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D6451E" w:rsidRDefault="008C16D4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D6451E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D6451E" w:rsidRDefault="008C16D4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D6451E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D6451E" w:rsidTr="008C16D4">
        <w:tc>
          <w:tcPr>
            <w:tcW w:w="0" w:type="auto"/>
            <w:hideMark/>
          </w:tcPr>
          <w:p w:rsidR="008C16D4" w:rsidRPr="00D6451E" w:rsidRDefault="008C16D4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D6451E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D6451E" w:rsidRDefault="008C16D4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D6451E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D6451E" w:rsidRDefault="008C16D4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D6451E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D6451E" w:rsidRDefault="008C16D4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D6451E"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D6451E" w:rsidTr="008C16D4">
        <w:tc>
          <w:tcPr>
            <w:tcW w:w="0" w:type="auto"/>
            <w:hideMark/>
          </w:tcPr>
          <w:p w:rsidR="008C16D4" w:rsidRPr="00D6451E" w:rsidRDefault="008C16D4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D6451E">
              <w:rPr>
                <w:rFonts w:ascii="Times New Roman" w:hAnsi="Times New Roman"/>
                <w:lang w:eastAsia="en-US"/>
              </w:rPr>
              <w:lastRenderedPageBreak/>
              <w:t>1.</w:t>
            </w:r>
          </w:p>
        </w:tc>
        <w:tc>
          <w:tcPr>
            <w:tcW w:w="0" w:type="auto"/>
          </w:tcPr>
          <w:p w:rsidR="008C16D4" w:rsidRPr="00D6451E" w:rsidRDefault="008C16D4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D6451E" w:rsidRDefault="008C16D4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D6451E" w:rsidRDefault="008C16D4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D6451E" w:rsidRDefault="00822885" w:rsidP="00EF18B5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 w:rsidRPr="00D6451E">
        <w:rPr>
          <w:rFonts w:ascii="Times New Roman" w:hAnsi="Times New Roman"/>
          <w:sz w:val="20"/>
          <w:szCs w:val="20"/>
          <w:vertAlign w:val="superscript"/>
        </w:rPr>
        <w:t>2</w:t>
      </w:r>
      <w:r w:rsidR="006B5D3D" w:rsidRPr="00D6451E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="006B5D3D" w:rsidRPr="00D6451E">
        <w:rPr>
          <w:rFonts w:ascii="Times New Roman" w:hAnsi="Times New Roman"/>
          <w:sz w:val="20"/>
          <w:szCs w:val="20"/>
        </w:rPr>
        <w:t>2Муниципальная программа не содержит масштабных инвестиционных проектов. Объекты социально-культурного и коммунально-бытового значения отсутствуют.</w:t>
      </w:r>
    </w:p>
    <w:p w:rsidR="00111819" w:rsidRPr="00D6451E" w:rsidRDefault="00111819" w:rsidP="00EF18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D6451E" w:rsidRDefault="00DA73DE" w:rsidP="00EF18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Таблица 9</w:t>
      </w:r>
    </w:p>
    <w:p w:rsidR="00DA73DE" w:rsidRPr="00D6451E" w:rsidRDefault="00DA73DE" w:rsidP="00EF18B5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D6451E">
        <w:rPr>
          <w:rFonts w:ascii="Times New Roman" w:hAnsi="Times New Roman"/>
          <w:sz w:val="28"/>
          <w:szCs w:val="28"/>
        </w:rPr>
        <w:t>План мероприятий, направленны</w:t>
      </w:r>
      <w:r w:rsidR="000C1D10" w:rsidRPr="00D6451E">
        <w:rPr>
          <w:rFonts w:ascii="Times New Roman" w:hAnsi="Times New Roman"/>
          <w:sz w:val="28"/>
          <w:szCs w:val="28"/>
        </w:rPr>
        <w:t>х</w:t>
      </w:r>
      <w:r w:rsidRPr="00D6451E">
        <w:rPr>
          <w:rFonts w:ascii="Times New Roman" w:hAnsi="Times New Roman"/>
          <w:sz w:val="28"/>
          <w:szCs w:val="28"/>
        </w:rPr>
        <w:t xml:space="preserve"> на достижение значений (уровней) </w:t>
      </w:r>
      <w:r w:rsidR="0008664E">
        <w:rPr>
          <w:rFonts w:ascii="Times New Roman" w:hAnsi="Times New Roman"/>
          <w:sz w:val="28"/>
          <w:szCs w:val="28"/>
        </w:rPr>
        <w:br/>
      </w:r>
      <w:r w:rsidRPr="00D6451E">
        <w:rPr>
          <w:rFonts w:ascii="Times New Roman" w:hAnsi="Times New Roman"/>
          <w:sz w:val="28"/>
          <w:szCs w:val="28"/>
        </w:rPr>
        <w:t xml:space="preserve">показателей оценки эффективности деятельности исполнительных органов государственной власти </w:t>
      </w:r>
      <w:r w:rsidR="0008664E">
        <w:rPr>
          <w:rFonts w:ascii="Times New Roman" w:hAnsi="Times New Roman"/>
          <w:sz w:val="28"/>
          <w:szCs w:val="28"/>
        </w:rPr>
        <w:br/>
      </w:r>
      <w:r w:rsidRPr="00D6451E">
        <w:rPr>
          <w:rFonts w:ascii="Times New Roman" w:hAnsi="Times New Roman"/>
          <w:sz w:val="28"/>
          <w:szCs w:val="28"/>
        </w:rPr>
        <w:t>Ханты-Мансийского автономного округа – Югры</w:t>
      </w:r>
      <w:r w:rsidR="000C1D10" w:rsidRPr="00D6451E">
        <w:rPr>
          <w:rFonts w:ascii="Times New Roman" w:hAnsi="Times New Roman"/>
          <w:sz w:val="28"/>
          <w:szCs w:val="28"/>
        </w:rPr>
        <w:t>,</w:t>
      </w:r>
      <w:r w:rsidRPr="00D6451E">
        <w:rPr>
          <w:rFonts w:ascii="Times New Roman" w:hAnsi="Times New Roman"/>
          <w:sz w:val="28"/>
          <w:szCs w:val="28"/>
        </w:rPr>
        <w:t xml:space="preserve"> на 2019 – 2024 годы</w:t>
      </w:r>
      <w:r w:rsidRPr="00D6451E">
        <w:rPr>
          <w:rFonts w:ascii="Times New Roman" w:hAnsi="Times New Roman"/>
          <w:sz w:val="28"/>
          <w:szCs w:val="28"/>
          <w:vertAlign w:val="superscript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5"/>
        <w:gridCol w:w="2092"/>
        <w:gridCol w:w="2763"/>
        <w:gridCol w:w="3707"/>
        <w:gridCol w:w="2395"/>
        <w:gridCol w:w="2637"/>
      </w:tblGrid>
      <w:tr w:rsidR="00DA73DE" w:rsidRPr="00D6451E" w:rsidTr="00BA320B"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6451E">
              <w:rPr>
                <w:rFonts w:ascii="Times New Roman" w:hAnsi="Times New Roman"/>
                <w:sz w:val="24"/>
                <w:szCs w:val="28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6451E">
              <w:rPr>
                <w:rFonts w:ascii="Times New Roman" w:hAnsi="Times New Roman"/>
                <w:sz w:val="24"/>
                <w:szCs w:val="28"/>
              </w:rPr>
              <w:t>Номер, наименование мероприятия</w:t>
            </w:r>
          </w:p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6451E">
              <w:rPr>
                <w:rFonts w:ascii="Times New Roman" w:hAnsi="Times New Roman"/>
                <w:sz w:val="24"/>
                <w:szCs w:val="28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6451E">
              <w:rPr>
                <w:rFonts w:ascii="Times New Roman" w:hAnsi="Times New Roman"/>
                <w:sz w:val="24"/>
                <w:szCs w:val="28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6451E">
              <w:rPr>
                <w:rFonts w:ascii="Times New Roman" w:hAnsi="Times New Roman"/>
                <w:sz w:val="24"/>
                <w:szCs w:val="28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6451E">
              <w:rPr>
                <w:rFonts w:ascii="Times New Roman" w:hAnsi="Times New Roman"/>
                <w:sz w:val="24"/>
                <w:szCs w:val="28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451E">
              <w:rPr>
                <w:rFonts w:ascii="Times New Roman" w:hAnsi="Times New Roman"/>
                <w:sz w:val="24"/>
                <w:szCs w:val="28"/>
              </w:rPr>
              <w:t>Контрольное событие (промежуточный результат)</w:t>
            </w:r>
          </w:p>
        </w:tc>
      </w:tr>
      <w:tr w:rsidR="00DA73DE" w:rsidRPr="00D6451E" w:rsidTr="00BA320B"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45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451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451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451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451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451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A73DE" w:rsidRPr="00D6451E" w:rsidTr="00BA320B">
        <w:tc>
          <w:tcPr>
            <w:tcW w:w="0" w:type="auto"/>
            <w:gridSpan w:val="6"/>
            <w:shd w:val="clear" w:color="auto" w:fill="auto"/>
          </w:tcPr>
          <w:p w:rsidR="00DA73DE" w:rsidRPr="00D6451E" w:rsidRDefault="00DA73DE" w:rsidP="00EF18B5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6451E">
              <w:rPr>
                <w:rFonts w:ascii="Times New Roman" w:hAnsi="Times New Roman"/>
                <w:sz w:val="24"/>
                <w:szCs w:val="28"/>
              </w:rPr>
              <w:t>Наименование показателя</w:t>
            </w:r>
          </w:p>
        </w:tc>
      </w:tr>
      <w:tr w:rsidR="00DA73DE" w:rsidRPr="00D6451E" w:rsidTr="00BA320B"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D6451E">
              <w:rPr>
                <w:rFonts w:ascii="Times New Roman" w:hAnsi="Times New Roman"/>
                <w:sz w:val="24"/>
                <w:szCs w:val="28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73DE" w:rsidRPr="00D6451E" w:rsidTr="00BA320B"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D6451E">
              <w:rPr>
                <w:rFonts w:ascii="Times New Roman" w:hAnsi="Times New Roman"/>
                <w:sz w:val="24"/>
                <w:szCs w:val="28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A73DE" w:rsidRPr="00D6451E" w:rsidRDefault="00DA73DE" w:rsidP="00EF18B5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D6451E">
        <w:rPr>
          <w:rFonts w:ascii="Times New Roman" w:hAnsi="Times New Roman"/>
          <w:bCs/>
          <w:sz w:val="28"/>
          <w:szCs w:val="28"/>
        </w:rPr>
        <w:tab/>
      </w:r>
      <w:r w:rsidRPr="00D6451E">
        <w:rPr>
          <w:rFonts w:ascii="Times New Roman" w:hAnsi="Times New Roman"/>
          <w:bCs/>
          <w:sz w:val="20"/>
          <w:szCs w:val="20"/>
          <w:vertAlign w:val="superscript"/>
        </w:rPr>
        <w:t>4</w:t>
      </w:r>
      <w:r w:rsidRPr="00D6451E">
        <w:rPr>
          <w:rFonts w:ascii="Times New Roman" w:hAnsi="Times New Roman"/>
          <w:bCs/>
          <w:sz w:val="28"/>
          <w:szCs w:val="28"/>
        </w:rPr>
        <w:t xml:space="preserve"> </w:t>
      </w:r>
      <w:r w:rsidRPr="00D6451E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2019 – 2024 годы.</w:t>
      </w:r>
    </w:p>
    <w:p w:rsidR="00111819" w:rsidRPr="00D6451E" w:rsidRDefault="00111819" w:rsidP="00EF18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Приложение 1</w:t>
      </w:r>
    </w:p>
    <w:p w:rsidR="00111819" w:rsidRPr="00D6451E" w:rsidRDefault="00111819" w:rsidP="00EF18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D6451E" w:rsidRDefault="00111819" w:rsidP="00EF18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D6451E" w:rsidRDefault="00111819" w:rsidP="00EF18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D6451E" w:rsidRDefault="00111819" w:rsidP="00EF18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D6451E" w:rsidRDefault="00111819" w:rsidP="00EF18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Pr="00D6451E" w:rsidRDefault="00111819" w:rsidP="00EF18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Pr="00D6451E" w:rsidRDefault="00111819" w:rsidP="00EF18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Pr="00D6451E" w:rsidRDefault="00111819" w:rsidP="00EF18B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Pr="00D6451E" w:rsidRDefault="00111819" w:rsidP="00EF18B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Pr="00D6451E" w:rsidRDefault="00111819" w:rsidP="00EF18B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Pr="00D6451E" w:rsidRDefault="00111819" w:rsidP="00EF18B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Pr="00D6451E" w:rsidRDefault="00111819" w:rsidP="00EF18B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lastRenderedPageBreak/>
        <w:t xml:space="preserve"> и энергетики Ханты-Мансийского автономного округа – Югры </w:t>
      </w:r>
      <w:r w:rsidR="001A0BD0" w:rsidRPr="00D6451E">
        <w:rPr>
          <w:rFonts w:ascii="Times New Roman" w:hAnsi="Times New Roman"/>
          <w:bCs/>
          <w:sz w:val="28"/>
          <w:szCs w:val="28"/>
        </w:rPr>
        <w:t>от 25</w:t>
      </w:r>
      <w:r w:rsidR="005D2798">
        <w:rPr>
          <w:rFonts w:ascii="Times New Roman" w:hAnsi="Times New Roman"/>
          <w:bCs/>
          <w:sz w:val="28"/>
          <w:szCs w:val="28"/>
        </w:rPr>
        <w:t>.05.</w:t>
      </w:r>
      <w:r w:rsidR="001A0BD0" w:rsidRPr="00D6451E">
        <w:rPr>
          <w:rFonts w:ascii="Times New Roman" w:hAnsi="Times New Roman"/>
          <w:bCs/>
          <w:sz w:val="28"/>
          <w:szCs w:val="28"/>
        </w:rPr>
        <w:t xml:space="preserve">2018 № 33-Пр-98 </w:t>
      </w:r>
      <w:r w:rsidR="00D30997" w:rsidRPr="00D6451E">
        <w:rPr>
          <w:rFonts w:ascii="Times New Roman" w:hAnsi="Times New Roman"/>
          <w:bCs/>
          <w:sz w:val="28"/>
          <w:szCs w:val="28"/>
        </w:rPr>
        <w:t xml:space="preserve">«Об утверждении графика разработки инвестиционных программ и перечня показателей эффективности мер по привлечению </w:t>
      </w:r>
      <w:r w:rsidR="001A0BD0" w:rsidRPr="00D6451E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39544B" w:rsidRPr="00D6451E">
        <w:rPr>
          <w:rFonts w:ascii="Times New Roman" w:hAnsi="Times New Roman"/>
          <w:bCs/>
          <w:sz w:val="28"/>
          <w:szCs w:val="28"/>
        </w:rPr>
        <w:t>-</w:t>
      </w:r>
      <w:r w:rsidR="00D30997" w:rsidRPr="00D6451E">
        <w:rPr>
          <w:rFonts w:ascii="Times New Roman" w:hAnsi="Times New Roman"/>
          <w:bCs/>
          <w:sz w:val="28"/>
          <w:szCs w:val="28"/>
        </w:rPr>
        <w:t xml:space="preserve">коммунальный комплекс» </w:t>
      </w: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"/>
        <w:gridCol w:w="5713"/>
        <w:gridCol w:w="1572"/>
        <w:gridCol w:w="667"/>
        <w:gridCol w:w="667"/>
        <w:gridCol w:w="667"/>
        <w:gridCol w:w="667"/>
        <w:gridCol w:w="667"/>
        <w:gridCol w:w="667"/>
        <w:gridCol w:w="2023"/>
      </w:tblGrid>
      <w:tr w:rsidR="00111819" w:rsidRPr="00D6451E" w:rsidTr="00E00B8C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0" w:type="auto"/>
            <w:gridSpan w:val="5"/>
            <w:tcBorders>
              <w:bottom w:val="single" w:sz="4" w:space="0" w:color="auto"/>
            </w:tcBorders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D6451E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D6451E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D6451E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D6451E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на 10 тыс. населения, </w:t>
            </w:r>
          </w:p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D6451E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территории муниципального образования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D6451E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 %</w:t>
            </w:r>
          </w:p>
        </w:tc>
        <w:tc>
          <w:tcPr>
            <w:tcW w:w="1572" w:type="dxa"/>
            <w:shd w:val="clear" w:color="000000" w:fill="FFFFFF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D6451E" w:rsidRDefault="00D170B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000000" w:fill="FFFFFF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D6451E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671B7D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671B7D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671B7D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671B7D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111819" w:rsidRPr="00D6451E" w:rsidRDefault="00671B7D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671B7D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</w:tbl>
    <w:p w:rsidR="00111819" w:rsidRPr="00D6451E" w:rsidRDefault="00111819" w:rsidP="00EF18B5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11819" w:rsidRPr="00D6451E" w:rsidRDefault="00111819" w:rsidP="00EF18B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энергетической </w:t>
      </w:r>
    </w:p>
    <w:p w:rsidR="00111819" w:rsidRPr="00D6451E" w:rsidRDefault="00111819" w:rsidP="00EF18B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 xml:space="preserve">эффективности по отраслям экономики в соответствии с постановлением </w:t>
      </w:r>
    </w:p>
    <w:p w:rsidR="00111819" w:rsidRPr="00D6451E" w:rsidRDefault="00111819" w:rsidP="00EF18B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Правительства Российской Федерации от</w:t>
      </w:r>
      <w:r w:rsidR="005D2798">
        <w:rPr>
          <w:rFonts w:ascii="Times New Roman" w:hAnsi="Times New Roman"/>
          <w:bCs/>
          <w:sz w:val="28"/>
          <w:szCs w:val="28"/>
        </w:rPr>
        <w:t xml:space="preserve"> 31.12.</w:t>
      </w:r>
      <w:r w:rsidRPr="00D6451E">
        <w:rPr>
          <w:rFonts w:ascii="Times New Roman" w:hAnsi="Times New Roman"/>
          <w:bCs/>
          <w:sz w:val="28"/>
          <w:szCs w:val="28"/>
        </w:rPr>
        <w:t>2009 № 1225</w:t>
      </w:r>
      <w:r w:rsidR="00125B9C" w:rsidRPr="00D6451E">
        <w:rPr>
          <w:rFonts w:ascii="Times New Roman" w:hAnsi="Times New Roman"/>
          <w:bCs/>
          <w:sz w:val="28"/>
          <w:szCs w:val="28"/>
        </w:rPr>
        <w:t xml:space="preserve"> «О требованиях к региональным и муниципальным программам в области энергосбережения и повышения энергетической эффективности»</w:t>
      </w:r>
    </w:p>
    <w:p w:rsidR="00111819" w:rsidRPr="00D6451E" w:rsidRDefault="00111819" w:rsidP="00EF18B5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1"/>
        <w:gridCol w:w="5018"/>
        <w:gridCol w:w="1871"/>
        <w:gridCol w:w="785"/>
        <w:gridCol w:w="785"/>
        <w:gridCol w:w="785"/>
        <w:gridCol w:w="785"/>
        <w:gridCol w:w="785"/>
        <w:gridCol w:w="785"/>
        <w:gridCol w:w="1756"/>
      </w:tblGrid>
      <w:tr w:rsidR="00111819" w:rsidRPr="00D6451E" w:rsidTr="00654F99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пока-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019" w:type="dxa"/>
            <w:vMerge w:val="restart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Наименование 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Базовый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показатель </w:t>
            </w:r>
          </w:p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Значения показателя по годам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Целевое значение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показателя на момент окончания действия Программы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vMerge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19" w:type="dxa"/>
            <w:vMerge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D6451E" w:rsidTr="00987DC0">
        <w:trPr>
          <w:trHeight w:val="20"/>
        </w:trPr>
        <w:tc>
          <w:tcPr>
            <w:tcW w:w="0" w:type="auto"/>
            <w:gridSpan w:val="10"/>
          </w:tcPr>
          <w:p w:rsidR="00111819" w:rsidRPr="00D6451E" w:rsidRDefault="00111819" w:rsidP="0008664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D6451E" w:rsidTr="00987DC0">
        <w:trPr>
          <w:trHeight w:val="20"/>
        </w:trPr>
        <w:tc>
          <w:tcPr>
            <w:tcW w:w="0" w:type="auto"/>
            <w:gridSpan w:val="10"/>
          </w:tcPr>
          <w:p w:rsidR="00111819" w:rsidRPr="00D6451E" w:rsidRDefault="00111819" w:rsidP="0008664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относящихся к общественному транспорту, регулирование тарифов на услуги по перевозке </w:t>
            </w:r>
          </w:p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2.2.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 с автономным источником электрического питания, используемых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D6451E" w:rsidTr="00987DC0">
        <w:trPr>
          <w:trHeight w:val="20"/>
        </w:trPr>
        <w:tc>
          <w:tcPr>
            <w:tcW w:w="0" w:type="auto"/>
            <w:gridSpan w:val="10"/>
          </w:tcPr>
          <w:p w:rsidR="00111819" w:rsidRPr="00D6451E" w:rsidRDefault="00111819" w:rsidP="0008664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на снабжение органов местного самоуправления и муниципальных учреждений (в расчете на 1 кв. метр общей площади),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AF2066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AF2066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AF2066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AF2066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AF2066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AF2066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111819" w:rsidRPr="00D6451E" w:rsidRDefault="00AF2066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AF2066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19" w:type="dxa"/>
            <w:shd w:val="clear" w:color="000000" w:fill="FFFFFF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11819" w:rsidRPr="00D6451E" w:rsidTr="00987DC0">
        <w:trPr>
          <w:trHeight w:val="20"/>
        </w:trPr>
        <w:tc>
          <w:tcPr>
            <w:tcW w:w="0" w:type="auto"/>
            <w:gridSpan w:val="10"/>
          </w:tcPr>
          <w:p w:rsidR="00111819" w:rsidRPr="00D6451E" w:rsidRDefault="00111819" w:rsidP="0008664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многоквартирных домах (в расчете на 1 кв. метр общей площади),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4.5.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в многоквартирных домах,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./м2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111819" w:rsidRPr="00D6451E" w:rsidTr="00987DC0">
        <w:trPr>
          <w:trHeight w:val="20"/>
        </w:trPr>
        <w:tc>
          <w:tcPr>
            <w:tcW w:w="0" w:type="auto"/>
            <w:gridSpan w:val="10"/>
          </w:tcPr>
          <w:p w:rsidR="00111819" w:rsidRPr="00D6451E" w:rsidRDefault="00111819" w:rsidP="0008664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на тепловых электростанциях,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./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тыс.МВтч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037085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037085" w:rsidRPr="00D6451E" w:rsidRDefault="00037085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19" w:type="dxa"/>
            <w:shd w:val="clear" w:color="auto" w:fill="auto"/>
            <w:hideMark/>
          </w:tcPr>
          <w:p w:rsidR="00037085" w:rsidRPr="00D6451E" w:rsidRDefault="00037085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D6451E" w:rsidRDefault="00037085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D6451E" w:rsidRDefault="00037085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0,199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D6451E" w:rsidRDefault="00037085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 w:rsidRPr="00D6451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D6451E" w:rsidRDefault="00037085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 w:rsidRPr="00D6451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D6451E" w:rsidRDefault="00037085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 w:rsidRPr="00D6451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D6451E" w:rsidRDefault="00037085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 w:rsidRPr="00D6451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037085" w:rsidRPr="00D6451E" w:rsidRDefault="00037085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 w:rsidRPr="00D6451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37085" w:rsidRPr="00D6451E" w:rsidRDefault="00037085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 w:rsidRPr="00D6451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654F9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654F99" w:rsidRPr="00D6451E" w:rsidRDefault="00654F9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019" w:type="dxa"/>
            <w:shd w:val="clear" w:color="auto" w:fill="auto"/>
            <w:hideMark/>
          </w:tcPr>
          <w:p w:rsidR="00654F99" w:rsidRPr="00D6451E" w:rsidRDefault="00654F9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На твердом топливе,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тыс.т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тыс.Гкал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654F99" w:rsidRPr="00D6451E" w:rsidRDefault="00654F9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D6451E" w:rsidRDefault="00654F9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0,268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D6451E" w:rsidRDefault="00654F99" w:rsidP="00EF18B5">
            <w:pPr>
              <w:spacing w:after="0" w:line="240" w:lineRule="auto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 w:rsidRPr="00D6451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D6451E" w:rsidRDefault="00654F99" w:rsidP="00EF18B5">
            <w:pPr>
              <w:spacing w:after="0" w:line="240" w:lineRule="auto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 w:rsidRPr="00D6451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D6451E" w:rsidRDefault="00654F99" w:rsidP="00EF18B5">
            <w:pPr>
              <w:spacing w:after="0" w:line="240" w:lineRule="auto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 w:rsidRPr="00D6451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D6451E" w:rsidRDefault="00654F99" w:rsidP="00EF18B5">
            <w:pPr>
              <w:spacing w:after="0" w:line="240" w:lineRule="auto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 w:rsidRPr="00D6451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654F99" w:rsidRPr="00D6451E" w:rsidRDefault="00654F99" w:rsidP="00EF18B5">
            <w:pPr>
              <w:spacing w:after="0" w:line="240" w:lineRule="auto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 w:rsidRPr="00D6451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54F99" w:rsidRPr="00D6451E" w:rsidRDefault="00654F99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 w:rsidRPr="00D6451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при передаче тепловой энергии в системах теплоснабжения,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E87608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95647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95647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95647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95647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111819" w:rsidRPr="00D6451E" w:rsidRDefault="00195647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95647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A6179A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95647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95647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95647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95647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19,4</w:t>
            </w:r>
          </w:p>
        </w:tc>
        <w:tc>
          <w:tcPr>
            <w:tcW w:w="0" w:type="auto"/>
          </w:tcPr>
          <w:p w:rsidR="00111819" w:rsidRPr="00D6451E" w:rsidRDefault="00195647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95647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(на 1 куб. метр),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(на 1 куб. метр),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111819" w:rsidRPr="00D6451E" w:rsidRDefault="00111819" w:rsidP="00EF18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D6451E" w:rsidSect="00903B66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0C1D10" w:rsidRPr="00D6451E" w:rsidRDefault="000C1D10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D6451E" w:rsidRDefault="00111819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Приложение 2</w:t>
      </w:r>
    </w:p>
    <w:p w:rsidR="00111819" w:rsidRPr="00D6451E" w:rsidRDefault="00111819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D6451E" w:rsidRDefault="00111819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lastRenderedPageBreak/>
        <w:t xml:space="preserve">«Развитие и модернизация </w:t>
      </w:r>
    </w:p>
    <w:p w:rsidR="00111819" w:rsidRPr="00D6451E" w:rsidRDefault="00111819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D6451E" w:rsidRDefault="00111819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D6451E" w:rsidRDefault="00111819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Pr="00D6451E" w:rsidRDefault="00111819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районе на 2019 – 2024 годы»</w:t>
      </w:r>
    </w:p>
    <w:p w:rsidR="009179C0" w:rsidRPr="00D6451E" w:rsidRDefault="009179C0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179C0" w:rsidRPr="00D6451E" w:rsidRDefault="009179C0" w:rsidP="00EF18B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Мероприятия в области энергосбережения и повышения энергетической эффективности в бюджетной сфере</w:t>
      </w:r>
    </w:p>
    <w:p w:rsidR="009179C0" w:rsidRPr="00D6451E" w:rsidRDefault="009179C0" w:rsidP="00EF18B5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4"/>
        <w:gridCol w:w="3686"/>
        <w:gridCol w:w="1900"/>
        <w:gridCol w:w="1843"/>
        <w:gridCol w:w="1070"/>
        <w:gridCol w:w="1189"/>
        <w:gridCol w:w="1105"/>
        <w:gridCol w:w="1054"/>
        <w:gridCol w:w="1048"/>
      </w:tblGrid>
      <w:tr w:rsidR="00CF5F9F" w:rsidRPr="00D6451E" w:rsidTr="00CF5F9F">
        <w:trPr>
          <w:trHeight w:val="309"/>
        </w:trPr>
        <w:tc>
          <w:tcPr>
            <w:tcW w:w="438" w:type="pct"/>
            <w:vMerge w:val="restart"/>
            <w:shd w:val="clear" w:color="auto" w:fill="auto"/>
            <w:vAlign w:val="center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Номер мероприятия</w:t>
            </w:r>
          </w:p>
        </w:tc>
        <w:tc>
          <w:tcPr>
            <w:tcW w:w="1306" w:type="pct"/>
            <w:vMerge w:val="restart"/>
            <w:shd w:val="clear" w:color="auto" w:fill="auto"/>
            <w:vAlign w:val="center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628" w:type="pct"/>
            <w:vMerge w:val="restart"/>
            <w:shd w:val="clear" w:color="auto" w:fill="auto"/>
            <w:vAlign w:val="center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658" w:type="pct"/>
            <w:vMerge w:val="restart"/>
            <w:shd w:val="clear" w:color="auto" w:fill="auto"/>
            <w:vAlign w:val="center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970" w:type="pct"/>
            <w:gridSpan w:val="5"/>
            <w:shd w:val="clear" w:color="auto" w:fill="auto"/>
            <w:vAlign w:val="center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CF5F9F" w:rsidRPr="00D6451E" w:rsidTr="00CF5F9F">
        <w:trPr>
          <w:trHeight w:val="245"/>
        </w:trPr>
        <w:tc>
          <w:tcPr>
            <w:tcW w:w="438" w:type="pct"/>
            <w:vMerge/>
            <w:shd w:val="clear" w:color="auto" w:fill="auto"/>
            <w:vAlign w:val="center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shd w:val="clear" w:color="auto" w:fill="auto"/>
            <w:vAlign w:val="center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shd w:val="clear" w:color="auto" w:fill="auto"/>
            <w:vAlign w:val="center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vMerge/>
            <w:shd w:val="clear" w:color="auto" w:fill="auto"/>
            <w:vAlign w:val="center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6" w:type="pct"/>
            <w:shd w:val="clear" w:color="auto" w:fill="auto"/>
            <w:vAlign w:val="center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8" w:type="pct"/>
            <w:shd w:val="clear" w:color="auto" w:fill="auto"/>
            <w:vAlign w:val="center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378" w:type="pct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2022 год</w:t>
            </w:r>
          </w:p>
        </w:tc>
      </w:tr>
      <w:tr w:rsidR="00CF5F9F" w:rsidRPr="00D6451E" w:rsidTr="00CF5F9F">
        <w:trPr>
          <w:trHeight w:val="480"/>
        </w:trPr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Повышение </w:t>
            </w:r>
            <w:proofErr w:type="spellStart"/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энергоэффективности</w:t>
            </w:r>
            <w:proofErr w:type="spellEnd"/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(прочистка системы отопления)</w:t>
            </w:r>
          </w:p>
        </w:tc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D6451E" w:rsidRDefault="00CF5F9F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12 945,6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</w:tr>
      <w:tr w:rsidR="00CF5F9F" w:rsidRPr="00D6451E" w:rsidTr="00CF5F9F">
        <w:trPr>
          <w:trHeight w:val="480"/>
        </w:trPr>
        <w:tc>
          <w:tcPr>
            <w:tcW w:w="4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D6451E" w:rsidRDefault="00CF5F9F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12 945,6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</w:tr>
      <w:tr w:rsidR="00CF5F9F" w:rsidRPr="00D6451E" w:rsidTr="00657E57">
        <w:trPr>
          <w:trHeight w:val="480"/>
        </w:trPr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Школы Ханты-Мансийского района</w:t>
            </w:r>
          </w:p>
        </w:tc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D6451E" w:rsidRDefault="00CF5F9F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D858B8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10 986,4</w:t>
            </w:r>
            <w:r w:rsidR="00CF5F9F"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</w:tr>
      <w:tr w:rsidR="00CF5F9F" w:rsidRPr="00D6451E" w:rsidTr="00657E57">
        <w:trPr>
          <w:trHeight w:val="480"/>
        </w:trPr>
        <w:tc>
          <w:tcPr>
            <w:tcW w:w="4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D6451E" w:rsidRDefault="00CF5F9F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D858B8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10 986,4</w:t>
            </w:r>
            <w:r w:rsidR="00CF5F9F"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</w:tr>
      <w:tr w:rsidR="00D858B8" w:rsidRPr="00D6451E" w:rsidTr="00657E57">
        <w:trPr>
          <w:trHeight w:val="480"/>
        </w:trPr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D6451E" w:rsidRDefault="00D858B8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D6451E" w:rsidRDefault="00D858B8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Дошкольные учреждения Ханты-Мансийского района</w:t>
            </w:r>
          </w:p>
        </w:tc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8B8" w:rsidRPr="00D6451E" w:rsidRDefault="00D858B8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D6451E" w:rsidRDefault="00D858B8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D6451E" w:rsidRDefault="00D858B8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1 959,2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D6451E" w:rsidRDefault="00D858B8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D6451E" w:rsidRDefault="00D858B8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D6451E" w:rsidRDefault="00D858B8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D6451E" w:rsidRDefault="00D858B8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</w:tr>
      <w:tr w:rsidR="00D858B8" w:rsidRPr="00D6451E" w:rsidTr="00657E57">
        <w:trPr>
          <w:trHeight w:val="480"/>
        </w:trPr>
        <w:tc>
          <w:tcPr>
            <w:tcW w:w="4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D6451E" w:rsidRDefault="00D858B8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D6451E" w:rsidRDefault="00D858B8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8B8" w:rsidRPr="00D6451E" w:rsidRDefault="00D858B8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D6451E" w:rsidRDefault="00D858B8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D6451E" w:rsidRDefault="00D858B8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1 959,2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D6451E" w:rsidRDefault="00D858B8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D6451E" w:rsidRDefault="00D858B8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D6451E" w:rsidRDefault="00D858B8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D6451E" w:rsidRDefault="00D858B8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</w:tr>
      <w:tr w:rsidR="00BC63E3" w:rsidRPr="00D6451E" w:rsidTr="00657E57">
        <w:trPr>
          <w:trHeight w:val="480"/>
        </w:trPr>
        <w:tc>
          <w:tcPr>
            <w:tcW w:w="438" w:type="pct"/>
            <w:vMerge w:val="restart"/>
            <w:shd w:val="clear" w:color="auto" w:fill="auto"/>
            <w:hideMark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306" w:type="pct"/>
            <w:vMerge w:val="restart"/>
            <w:shd w:val="clear" w:color="auto" w:fill="auto"/>
            <w:hideMark/>
          </w:tcPr>
          <w:p w:rsidR="00BC63E3" w:rsidRPr="00D6451E" w:rsidRDefault="00BC63E3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Энергосервисные</w:t>
            </w:r>
            <w:proofErr w:type="spellEnd"/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контракты </w:t>
            </w:r>
          </w:p>
        </w:tc>
        <w:tc>
          <w:tcPr>
            <w:tcW w:w="628" w:type="pct"/>
            <w:vMerge w:val="restart"/>
            <w:shd w:val="clear" w:color="auto" w:fill="auto"/>
            <w:vAlign w:val="center"/>
            <w:hideMark/>
          </w:tcPr>
          <w:p w:rsidR="00BC63E3" w:rsidRPr="00D6451E" w:rsidRDefault="00BC63E3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58" w:type="pct"/>
            <w:shd w:val="clear" w:color="auto" w:fill="auto"/>
            <w:hideMark/>
          </w:tcPr>
          <w:p w:rsidR="00BC63E3" w:rsidRPr="00D6451E" w:rsidRDefault="00BC63E3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shd w:val="clear" w:color="auto" w:fill="auto"/>
            <w:hideMark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7 044,9 </w:t>
            </w:r>
          </w:p>
        </w:tc>
        <w:tc>
          <w:tcPr>
            <w:tcW w:w="428" w:type="pct"/>
            <w:shd w:val="clear" w:color="auto" w:fill="auto"/>
            <w:hideMark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98" w:type="pct"/>
            <w:shd w:val="clear" w:color="auto" w:fill="auto"/>
            <w:hideMark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380" w:type="pct"/>
            <w:shd w:val="clear" w:color="auto" w:fill="auto"/>
            <w:hideMark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378" w:type="pct"/>
            <w:shd w:val="clear" w:color="auto" w:fill="auto"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</w:tr>
      <w:tr w:rsidR="00BC63E3" w:rsidRPr="00D6451E" w:rsidTr="00657E57">
        <w:trPr>
          <w:trHeight w:val="565"/>
        </w:trPr>
        <w:tc>
          <w:tcPr>
            <w:tcW w:w="438" w:type="pct"/>
            <w:vMerge/>
            <w:vAlign w:val="center"/>
            <w:hideMark/>
          </w:tcPr>
          <w:p w:rsidR="00BC63E3" w:rsidRPr="00D6451E" w:rsidRDefault="00BC63E3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vAlign w:val="center"/>
            <w:hideMark/>
          </w:tcPr>
          <w:p w:rsidR="00BC63E3" w:rsidRPr="00D6451E" w:rsidRDefault="00BC63E3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vAlign w:val="center"/>
            <w:hideMark/>
          </w:tcPr>
          <w:p w:rsidR="00BC63E3" w:rsidRPr="00D6451E" w:rsidRDefault="00BC63E3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shd w:val="clear" w:color="auto" w:fill="auto"/>
            <w:hideMark/>
          </w:tcPr>
          <w:p w:rsidR="00BC63E3" w:rsidRPr="00D6451E" w:rsidRDefault="00BC63E3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shd w:val="clear" w:color="auto" w:fill="auto"/>
            <w:hideMark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7 044,9 </w:t>
            </w:r>
          </w:p>
        </w:tc>
        <w:tc>
          <w:tcPr>
            <w:tcW w:w="428" w:type="pct"/>
            <w:shd w:val="clear" w:color="auto" w:fill="auto"/>
            <w:hideMark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98" w:type="pct"/>
            <w:shd w:val="clear" w:color="auto" w:fill="auto"/>
            <w:hideMark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380" w:type="pct"/>
            <w:shd w:val="clear" w:color="auto" w:fill="auto"/>
            <w:hideMark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2 348,3</w:t>
            </w:r>
          </w:p>
        </w:tc>
        <w:tc>
          <w:tcPr>
            <w:tcW w:w="378" w:type="pct"/>
            <w:shd w:val="clear" w:color="auto" w:fill="auto"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2 348,3</w:t>
            </w:r>
          </w:p>
        </w:tc>
      </w:tr>
      <w:tr w:rsidR="00BC63E3" w:rsidRPr="00D6451E" w:rsidTr="000C1D10">
        <w:trPr>
          <w:trHeight w:val="417"/>
        </w:trPr>
        <w:tc>
          <w:tcPr>
            <w:tcW w:w="2372" w:type="pct"/>
            <w:gridSpan w:val="3"/>
            <w:vMerge w:val="restart"/>
          </w:tcPr>
          <w:p w:rsidR="00BC63E3" w:rsidRPr="00D6451E" w:rsidRDefault="00BC63E3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ВСЕГО по мероприятиям в области энергосбережения и повышения энергетической эффективности в бюджетной сфере</w:t>
            </w:r>
          </w:p>
        </w:tc>
        <w:tc>
          <w:tcPr>
            <w:tcW w:w="658" w:type="pct"/>
            <w:shd w:val="clear" w:color="auto" w:fill="auto"/>
          </w:tcPr>
          <w:p w:rsidR="00BC63E3" w:rsidRPr="00D6451E" w:rsidRDefault="00BC63E3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shd w:val="clear" w:color="auto" w:fill="auto"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19 990,5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shd w:val="clear" w:color="auto" w:fill="auto"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  <w:tc>
          <w:tcPr>
            <w:tcW w:w="380" w:type="pct"/>
            <w:shd w:val="clear" w:color="auto" w:fill="auto"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  <w:tc>
          <w:tcPr>
            <w:tcW w:w="378" w:type="pct"/>
            <w:shd w:val="clear" w:color="auto" w:fill="auto"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</w:tr>
      <w:tr w:rsidR="00BC63E3" w:rsidRPr="00D6451E" w:rsidTr="00657E57">
        <w:trPr>
          <w:trHeight w:val="409"/>
        </w:trPr>
        <w:tc>
          <w:tcPr>
            <w:tcW w:w="2372" w:type="pct"/>
            <w:gridSpan w:val="3"/>
            <w:vMerge/>
            <w:vAlign w:val="center"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shd w:val="clear" w:color="auto" w:fill="auto"/>
          </w:tcPr>
          <w:p w:rsidR="00BC63E3" w:rsidRPr="00D6451E" w:rsidRDefault="00BC63E3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shd w:val="clear" w:color="auto" w:fill="auto"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19 990,5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shd w:val="clear" w:color="auto" w:fill="auto"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  <w:tc>
          <w:tcPr>
            <w:tcW w:w="380" w:type="pct"/>
            <w:shd w:val="clear" w:color="auto" w:fill="auto"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  <w:tc>
          <w:tcPr>
            <w:tcW w:w="378" w:type="pct"/>
            <w:shd w:val="clear" w:color="auto" w:fill="auto"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</w:tr>
    </w:tbl>
    <w:p w:rsidR="00111819" w:rsidRPr="00D6451E" w:rsidRDefault="009179C0" w:rsidP="00EF18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bCs/>
          <w:sz w:val="20"/>
          <w:szCs w:val="20"/>
        </w:rPr>
        <w:t>* Данные мероприятия включены в соответствии с Приказом Минэнерго России от 11</w:t>
      </w:r>
      <w:r w:rsidR="005D2798">
        <w:rPr>
          <w:rFonts w:ascii="Times New Roman" w:hAnsi="Times New Roman"/>
          <w:bCs/>
          <w:sz w:val="20"/>
          <w:szCs w:val="20"/>
        </w:rPr>
        <w:t>.12.</w:t>
      </w:r>
      <w:r w:rsidRPr="00D6451E">
        <w:rPr>
          <w:rFonts w:ascii="Times New Roman" w:hAnsi="Times New Roman"/>
          <w:bCs/>
          <w:sz w:val="20"/>
          <w:szCs w:val="20"/>
        </w:rPr>
        <w:t>2014</w:t>
      </w:r>
      <w:r w:rsidR="000C1D10" w:rsidRPr="00D6451E">
        <w:rPr>
          <w:rFonts w:ascii="Times New Roman" w:hAnsi="Times New Roman"/>
          <w:bCs/>
          <w:sz w:val="20"/>
          <w:szCs w:val="20"/>
        </w:rPr>
        <w:t xml:space="preserve"> </w:t>
      </w:r>
      <w:r w:rsidRPr="00D6451E">
        <w:rPr>
          <w:rFonts w:ascii="Times New Roman" w:hAnsi="Times New Roman"/>
          <w:bCs/>
          <w:sz w:val="20"/>
          <w:szCs w:val="20"/>
        </w:rPr>
        <w:t>№ 916 «Об утверждении методических рекомендаций по разработке и реализации региональных и муниципальных программ в области энергосбережения и повышения энергетической эффективности» и реализуются в рамках муниципальной программы «Развитие образования в Ханты-Мансийском районе на 2019</w:t>
      </w:r>
      <w:r w:rsidR="000C1D10" w:rsidRPr="00D6451E">
        <w:rPr>
          <w:rFonts w:ascii="Times New Roman" w:hAnsi="Times New Roman"/>
          <w:bCs/>
          <w:sz w:val="20"/>
          <w:szCs w:val="20"/>
        </w:rPr>
        <w:t xml:space="preserve"> – </w:t>
      </w:r>
      <w:r w:rsidRPr="00D6451E">
        <w:rPr>
          <w:rFonts w:ascii="Times New Roman" w:hAnsi="Times New Roman"/>
          <w:bCs/>
          <w:sz w:val="20"/>
          <w:szCs w:val="20"/>
        </w:rPr>
        <w:t>202</w:t>
      </w:r>
      <w:r w:rsidR="0065489F" w:rsidRPr="00D6451E">
        <w:rPr>
          <w:rFonts w:ascii="Times New Roman" w:hAnsi="Times New Roman"/>
          <w:bCs/>
          <w:sz w:val="20"/>
          <w:szCs w:val="20"/>
        </w:rPr>
        <w:t>2</w:t>
      </w:r>
      <w:r w:rsidRPr="00D6451E">
        <w:rPr>
          <w:rFonts w:ascii="Times New Roman" w:hAnsi="Times New Roman"/>
          <w:bCs/>
          <w:sz w:val="20"/>
          <w:szCs w:val="20"/>
        </w:rPr>
        <w:t xml:space="preserve"> годы».</w:t>
      </w:r>
    </w:p>
    <w:p w:rsidR="000841E8" w:rsidRPr="00D6451E" w:rsidRDefault="000841E8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841E8" w:rsidRPr="00D6451E" w:rsidSect="00903B66">
          <w:headerReference w:type="default" r:id="rId12"/>
          <w:type w:val="continuous"/>
          <w:pgSz w:w="16838" w:h="11906" w:orient="landscape"/>
          <w:pgMar w:top="1418" w:right="1276" w:bottom="1134" w:left="1559" w:header="284" w:footer="51" w:gutter="0"/>
          <w:cols w:space="708"/>
          <w:docGrid w:linePitch="360"/>
        </w:sectPr>
      </w:pPr>
    </w:p>
    <w:p w:rsidR="00252685" w:rsidRPr="00D6451E" w:rsidRDefault="00252685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252685" w:rsidRPr="00D6451E" w:rsidRDefault="00252685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252685" w:rsidRPr="00D6451E" w:rsidRDefault="00252685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252685" w:rsidRPr="00D6451E" w:rsidRDefault="00252685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252685" w:rsidRPr="00D6451E" w:rsidRDefault="00252685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252685" w:rsidRPr="00D6451E" w:rsidRDefault="00252685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252685" w:rsidRPr="00D6451E" w:rsidRDefault="00252685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районе на 2019 – 2024 годы»</w:t>
      </w:r>
    </w:p>
    <w:p w:rsidR="007D06A9" w:rsidRPr="00D6451E" w:rsidRDefault="007D06A9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D6451E" w:rsidRDefault="007D06A9" w:rsidP="00EF18B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Положение по реализации основного мероприятия:</w:t>
      </w:r>
    </w:p>
    <w:p w:rsidR="007D06A9" w:rsidRPr="00D6451E" w:rsidRDefault="00153004" w:rsidP="00EF18B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«</w:t>
      </w:r>
      <w:r w:rsidR="007D06A9" w:rsidRPr="00D6451E">
        <w:rPr>
          <w:rFonts w:ascii="Times New Roman" w:hAnsi="Times New Roman"/>
          <w:sz w:val="28"/>
          <w:szCs w:val="28"/>
        </w:rPr>
        <w:t>Федеральный проект «Формирование комфортной городской среды»</w:t>
      </w:r>
    </w:p>
    <w:p w:rsidR="007D06A9" w:rsidRPr="00D6451E" w:rsidRDefault="007D06A9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D6451E" w:rsidRDefault="007D06A9" w:rsidP="00EF18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общественных территорий.</w:t>
      </w:r>
    </w:p>
    <w:p w:rsidR="007D06A9" w:rsidRPr="00D6451E" w:rsidRDefault="007D06A9" w:rsidP="00EF18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Ответственны</w:t>
      </w:r>
      <w:r w:rsidR="00153004" w:rsidRPr="00D6451E">
        <w:rPr>
          <w:rFonts w:ascii="Times New Roman" w:hAnsi="Times New Roman"/>
          <w:sz w:val="28"/>
          <w:szCs w:val="28"/>
        </w:rPr>
        <w:t>м</w:t>
      </w:r>
      <w:r w:rsidRPr="00D6451E">
        <w:rPr>
          <w:rFonts w:ascii="Times New Roman" w:hAnsi="Times New Roman"/>
          <w:sz w:val="28"/>
          <w:szCs w:val="28"/>
        </w:rPr>
        <w:t xml:space="preserve"> исполнител</w:t>
      </w:r>
      <w:r w:rsidR="00153004" w:rsidRPr="00D6451E">
        <w:rPr>
          <w:rFonts w:ascii="Times New Roman" w:hAnsi="Times New Roman"/>
          <w:sz w:val="28"/>
          <w:szCs w:val="28"/>
        </w:rPr>
        <w:t>ем</w:t>
      </w:r>
      <w:r w:rsidRPr="00D6451E">
        <w:rPr>
          <w:rFonts w:ascii="Times New Roman" w:hAnsi="Times New Roman"/>
          <w:sz w:val="28"/>
          <w:szCs w:val="28"/>
        </w:rPr>
        <w:t xml:space="preserve"> Мероприятия является </w:t>
      </w:r>
      <w:r w:rsidR="00153004" w:rsidRPr="00D6451E">
        <w:rPr>
          <w:rFonts w:ascii="Times New Roman" w:hAnsi="Times New Roman"/>
          <w:sz w:val="28"/>
          <w:szCs w:val="28"/>
        </w:rPr>
        <w:t>д</w:t>
      </w:r>
      <w:r w:rsidRPr="00D6451E">
        <w:rPr>
          <w:rFonts w:ascii="Times New Roman" w:hAnsi="Times New Roman"/>
          <w:sz w:val="28"/>
          <w:szCs w:val="28"/>
        </w:rPr>
        <w:t>епартамент строительства, архитектуры и ЖКХ администрации Ханты-Мансийского района, соисполнителями – администрации сельских поселений Ханты-Мансийского района.</w:t>
      </w:r>
    </w:p>
    <w:p w:rsidR="007D06A9" w:rsidRPr="00D6451E" w:rsidRDefault="007D06A9" w:rsidP="00EF18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для их размещения</w:t>
      </w:r>
      <w:r w:rsidR="00153004" w:rsidRPr="00D6451E">
        <w:rPr>
          <w:rFonts w:ascii="Times New Roman" w:hAnsi="Times New Roman"/>
          <w:sz w:val="28"/>
          <w:szCs w:val="28"/>
        </w:rPr>
        <w:t>,</w:t>
      </w:r>
      <w:r w:rsidRPr="00D6451E">
        <w:rPr>
          <w:rFonts w:ascii="Times New Roman" w:hAnsi="Times New Roman"/>
          <w:sz w:val="28"/>
          <w:szCs w:val="28"/>
        </w:rPr>
        <w:t xml:space="preserve"> сформированы адресный перечень дворовых территорий, нуждающихся в благоустройстве</w:t>
      </w:r>
      <w:r w:rsidR="00153004" w:rsidRPr="00D6451E">
        <w:rPr>
          <w:rFonts w:ascii="Times New Roman" w:hAnsi="Times New Roman"/>
          <w:sz w:val="28"/>
          <w:szCs w:val="28"/>
        </w:rPr>
        <w:t>,</w:t>
      </w:r>
      <w:r w:rsidRPr="00D6451E">
        <w:rPr>
          <w:rFonts w:ascii="Times New Roman" w:hAnsi="Times New Roman"/>
          <w:sz w:val="28"/>
          <w:szCs w:val="28"/>
        </w:rPr>
        <w:t xml:space="preserve"> и адресный перечень общественных территорий, нуждающихся в благоустройстве, приведены в таблице 1.</w:t>
      </w:r>
    </w:p>
    <w:p w:rsidR="007D06A9" w:rsidRPr="00D6451E" w:rsidRDefault="007D06A9" w:rsidP="00EF18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:rsidR="007D06A9" w:rsidRPr="00D6451E" w:rsidRDefault="007D06A9" w:rsidP="00EF18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участвовать в денежной и(или) в</w:t>
      </w:r>
      <w:r w:rsidR="00F51736" w:rsidRPr="00D6451E">
        <w:rPr>
          <w:rFonts w:ascii="Times New Roman" w:hAnsi="Times New Roman"/>
          <w:sz w:val="28"/>
          <w:szCs w:val="28"/>
        </w:rPr>
        <w:t xml:space="preserve"> </w:t>
      </w:r>
      <w:r w:rsidRPr="00D6451E">
        <w:rPr>
          <w:rFonts w:ascii="Times New Roman" w:hAnsi="Times New Roman"/>
          <w:sz w:val="28"/>
          <w:szCs w:val="28"/>
        </w:rPr>
        <w:t>не денежной</w:t>
      </w:r>
      <w:r w:rsidR="00F51736" w:rsidRPr="00D6451E">
        <w:rPr>
          <w:rFonts w:ascii="Times New Roman" w:hAnsi="Times New Roman"/>
          <w:sz w:val="28"/>
          <w:szCs w:val="28"/>
        </w:rPr>
        <w:t xml:space="preserve"> </w:t>
      </w:r>
      <w:r w:rsidRPr="00D6451E">
        <w:rPr>
          <w:rFonts w:ascii="Times New Roman" w:hAnsi="Times New Roman"/>
          <w:sz w:val="28"/>
          <w:szCs w:val="28"/>
        </w:rPr>
        <w:t>формах (финансовое и(или) трудовое) в реализации Мероприятия. Доля участия заинтересованных лиц регулируется при реализации портфеля проекта «Жиль</w:t>
      </w:r>
      <w:r w:rsidR="00153004" w:rsidRPr="00D6451E">
        <w:rPr>
          <w:rFonts w:ascii="Times New Roman" w:hAnsi="Times New Roman"/>
          <w:sz w:val="28"/>
          <w:szCs w:val="28"/>
        </w:rPr>
        <w:t>е</w:t>
      </w:r>
      <w:r w:rsidRPr="00D6451E">
        <w:rPr>
          <w:rFonts w:ascii="Times New Roman" w:hAnsi="Times New Roman"/>
          <w:sz w:val="28"/>
          <w:szCs w:val="28"/>
        </w:rPr>
        <w:t xml:space="preserve"> и городская среда».</w:t>
      </w:r>
    </w:p>
    <w:p w:rsidR="007D06A9" w:rsidRPr="00D6451E" w:rsidRDefault="007D06A9" w:rsidP="00EF18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Ответственный исполнител</w:t>
      </w:r>
      <w:r w:rsidR="00711B7A" w:rsidRPr="00D6451E">
        <w:rPr>
          <w:rFonts w:ascii="Times New Roman" w:hAnsi="Times New Roman"/>
          <w:sz w:val="28"/>
          <w:szCs w:val="28"/>
        </w:rPr>
        <w:t>ь и соисполнители Мероприятия в</w:t>
      </w:r>
      <w:r w:rsidRPr="00D6451E">
        <w:rPr>
          <w:rFonts w:ascii="Times New Roman" w:hAnsi="Times New Roman"/>
          <w:sz w:val="28"/>
          <w:szCs w:val="28"/>
        </w:rPr>
        <w:t>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</w:t>
      </w:r>
      <w:r w:rsidR="00153004" w:rsidRPr="00D6451E">
        <w:rPr>
          <w:rFonts w:ascii="Times New Roman" w:hAnsi="Times New Roman"/>
          <w:sz w:val="28"/>
          <w:szCs w:val="28"/>
        </w:rPr>
        <w:t>ентов (фундамент, стены, крыша)</w:t>
      </w:r>
      <w:r w:rsidRPr="00D6451E">
        <w:rPr>
          <w:rFonts w:ascii="Times New Roman" w:hAnsi="Times New Roman"/>
          <w:sz w:val="28"/>
          <w:szCs w:val="28"/>
        </w:rPr>
        <w:t xml:space="preserve">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сельского поселения, при условии одобрения решения об исключении указанной территории из адресного перечня дворовых и общественных территорий.</w:t>
      </w:r>
    </w:p>
    <w:p w:rsidR="007D06A9" w:rsidRPr="00D6451E" w:rsidRDefault="007D06A9" w:rsidP="00EF18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lastRenderedPageBreak/>
        <w:t>Ответственный исполнитель и соисполнители Мероприятия в праве исключить из адресного перечня дворовых территорий, подлежащих благоустройству в рамках реализации данного Мероприятия,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данной муниципальной программы или не приняли решение о благоустройстве дворовой территории в сроки, установленные муниципальной программой.</w:t>
      </w:r>
    </w:p>
    <w:p w:rsidR="007D06A9" w:rsidRPr="00D6451E" w:rsidRDefault="007D06A9" w:rsidP="00EF18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Мероприятия реализуются в отношении сформированных земельных участков, на которых расположены многоквартирные дома, работы по благоустройству дворовых территорий которых включ</w:t>
      </w:r>
      <w:r w:rsidR="00153004" w:rsidRPr="00D6451E">
        <w:rPr>
          <w:rFonts w:ascii="Times New Roman" w:hAnsi="Times New Roman"/>
          <w:sz w:val="28"/>
          <w:szCs w:val="28"/>
        </w:rPr>
        <w:t>ены в Мероприятие муниципальной</w:t>
      </w:r>
      <w:r w:rsidRPr="00D6451E">
        <w:rPr>
          <w:rFonts w:ascii="Times New Roman" w:hAnsi="Times New Roman"/>
          <w:sz w:val="28"/>
          <w:szCs w:val="28"/>
        </w:rPr>
        <w:t xml:space="preserve"> программы.</w:t>
      </w:r>
    </w:p>
    <w:p w:rsidR="007D06A9" w:rsidRPr="00D6451E" w:rsidRDefault="007D06A9" w:rsidP="00EF18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не позднее </w:t>
      </w:r>
      <w:r w:rsidR="00153004" w:rsidRPr="00D6451E">
        <w:rPr>
          <w:rFonts w:ascii="Times New Roman" w:hAnsi="Times New Roman"/>
          <w:sz w:val="28"/>
          <w:szCs w:val="28"/>
        </w:rPr>
        <w:br/>
      </w:r>
      <w:r w:rsidRPr="00D6451E">
        <w:rPr>
          <w:rFonts w:ascii="Times New Roman" w:hAnsi="Times New Roman"/>
          <w:sz w:val="28"/>
          <w:szCs w:val="28"/>
        </w:rPr>
        <w:t xml:space="preserve">15 мая года предоставления субсидии </w:t>
      </w:r>
      <w:r w:rsidR="00153004" w:rsidRPr="00D6451E">
        <w:rPr>
          <w:rFonts w:ascii="Times New Roman" w:hAnsi="Times New Roman"/>
          <w:sz w:val="28"/>
          <w:szCs w:val="28"/>
        </w:rPr>
        <w:t>–</w:t>
      </w:r>
      <w:r w:rsidRPr="00D6451E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общественных территорий, не позднее 1 мая года предоставления субсидии </w:t>
      </w:r>
      <w:r w:rsidR="00153004" w:rsidRPr="00D6451E">
        <w:rPr>
          <w:rFonts w:ascii="Times New Roman" w:hAnsi="Times New Roman"/>
          <w:sz w:val="28"/>
          <w:szCs w:val="28"/>
        </w:rPr>
        <w:t>–</w:t>
      </w:r>
      <w:r w:rsidRPr="00D6451E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дворовых территорий, за исключением случаев:</w:t>
      </w:r>
    </w:p>
    <w:p w:rsidR="007D06A9" w:rsidRPr="00D6451E" w:rsidRDefault="007D06A9" w:rsidP="00EF18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7D06A9" w:rsidRPr="00D6451E" w:rsidRDefault="007D06A9" w:rsidP="00EF18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7D06A9" w:rsidRPr="00D6451E" w:rsidRDefault="007D06A9" w:rsidP="00EF18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</w:t>
      </w:r>
      <w:proofErr w:type="spellStart"/>
      <w:r w:rsidRPr="00D6451E">
        <w:rPr>
          <w:rFonts w:ascii="Times New Roman" w:hAnsi="Times New Roman"/>
          <w:sz w:val="28"/>
          <w:szCs w:val="28"/>
        </w:rPr>
        <w:t>цифровизации</w:t>
      </w:r>
      <w:proofErr w:type="spellEnd"/>
      <w:r w:rsidRPr="00D6451E">
        <w:rPr>
          <w:rFonts w:ascii="Times New Roman" w:hAnsi="Times New Roman"/>
          <w:sz w:val="28"/>
          <w:szCs w:val="28"/>
        </w:rPr>
        <w:t xml:space="preserve"> </w:t>
      </w:r>
      <w:r w:rsidR="00F50EE8" w:rsidRPr="00D6451E">
        <w:rPr>
          <w:rFonts w:ascii="Times New Roman" w:hAnsi="Times New Roman"/>
          <w:sz w:val="28"/>
          <w:szCs w:val="28"/>
        </w:rPr>
        <w:t>муниципального</w:t>
      </w:r>
      <w:r w:rsidRPr="00D6451E">
        <w:rPr>
          <w:rFonts w:ascii="Times New Roman" w:hAnsi="Times New Roman"/>
          <w:sz w:val="28"/>
          <w:szCs w:val="28"/>
        </w:rPr>
        <w:t xml:space="preserve">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7D06A9" w:rsidRPr="00D6451E" w:rsidRDefault="007D06A9" w:rsidP="00EF18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– 3 года.</w:t>
      </w:r>
    </w:p>
    <w:p w:rsidR="007D06A9" w:rsidRDefault="007D06A9" w:rsidP="00EF18B5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CD5B11" w:rsidRDefault="00CD5B11" w:rsidP="00EF18B5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CD5B11" w:rsidRDefault="00CD5B11" w:rsidP="00EF18B5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CD5B11" w:rsidRPr="00CD5B11" w:rsidRDefault="00CD5B11" w:rsidP="00EF18B5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7D06A9" w:rsidRPr="00D6451E" w:rsidRDefault="007D06A9" w:rsidP="00EF18B5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lastRenderedPageBreak/>
        <w:t>Таблица 1</w:t>
      </w:r>
    </w:p>
    <w:p w:rsidR="007D06A9" w:rsidRPr="00D6451E" w:rsidRDefault="007D06A9" w:rsidP="00EF18B5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Адресный перечень дворовых и общественных территорий, подлежащих благоустройству в 2020 – 2022 годах</w:t>
      </w: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99"/>
        <w:gridCol w:w="8796"/>
      </w:tblGrid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№ п/п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Общественные территории</w:t>
            </w:r>
          </w:p>
        </w:tc>
      </w:tr>
      <w:tr w:rsidR="007D06A9" w:rsidRPr="00D6451E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004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 xml:space="preserve">п. Горноправдинск, ул. Киевская, д. 10а, «Благоустройство парка отдыха «Парк Мечты </w:t>
            </w:r>
          </w:p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в п.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Горноправдинск»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2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 xml:space="preserve">п. Кедровый, ул. Набережная. </w:t>
            </w:r>
            <w:r w:rsidR="00C0003E" w:rsidRPr="00D6451E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Благоустройство зоны отдыха</w:t>
            </w:r>
            <w:r w:rsidR="00C0003E" w:rsidRPr="00D6451E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 xml:space="preserve">с. Селиярово, ул. Набережная, 4. </w:t>
            </w:r>
            <w:r w:rsidR="00C0003E" w:rsidRPr="00D6451E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площадки</w:t>
            </w:r>
            <w:r w:rsidR="00C0003E" w:rsidRPr="00D6451E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F47541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D6451E" w:rsidRDefault="00F47541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4.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D6451E" w:rsidRDefault="00C0003E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п. Горноправдинск, «Благоустройст</w:t>
            </w:r>
            <w:r w:rsidR="00CD5B11">
              <w:rPr>
                <w:rFonts w:ascii="Times New Roman" w:eastAsiaTheme="minorEastAsia" w:hAnsi="Times New Roman"/>
                <w:sz w:val="20"/>
                <w:szCs w:val="20"/>
              </w:rPr>
              <w:t xml:space="preserve">во </w:t>
            </w:r>
            <w:proofErr w:type="spellStart"/>
            <w:r w:rsidR="00CD5B11">
              <w:rPr>
                <w:rFonts w:ascii="Times New Roman" w:eastAsiaTheme="minorEastAsia" w:hAnsi="Times New Roman"/>
                <w:sz w:val="20"/>
                <w:szCs w:val="20"/>
              </w:rPr>
              <w:t>лыжероллерной</w:t>
            </w:r>
            <w:proofErr w:type="spellEnd"/>
            <w:r w:rsidR="00CD5B11">
              <w:rPr>
                <w:rFonts w:ascii="Times New Roman" w:eastAsiaTheme="minorEastAsia" w:hAnsi="Times New Roman"/>
                <w:sz w:val="20"/>
                <w:szCs w:val="20"/>
              </w:rPr>
              <w:t xml:space="preserve"> трассы «Спорт –</w:t>
            </w: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 xml:space="preserve"> это здоровье»  </w:t>
            </w:r>
          </w:p>
        </w:tc>
      </w:tr>
      <w:tr w:rsidR="00F47541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D6451E" w:rsidRDefault="00F47541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5.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D6451E" w:rsidRDefault="004806AD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д. Шапша, ул. Северная, д. 3а, «Обустройство детской игровой площадки с элементами благоустройства»</w:t>
            </w:r>
          </w:p>
        </w:tc>
      </w:tr>
      <w:tr w:rsidR="00F47541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D6451E" w:rsidRDefault="00F47541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D6451E" w:rsidRDefault="00B73355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</w:t>
            </w:r>
            <w:r w:rsidR="00E674E0" w:rsidRPr="00D6451E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="00E674E0" w:rsidRPr="00D6451E">
              <w:rPr>
                <w:rFonts w:ascii="Times New Roman" w:eastAsiaTheme="minorEastAsia" w:hAnsi="Times New Roman"/>
                <w:sz w:val="20"/>
                <w:szCs w:val="20"/>
              </w:rPr>
              <w:t>Зенково</w:t>
            </w:r>
            <w:proofErr w:type="spellEnd"/>
            <w:r w:rsidR="00E674E0" w:rsidRPr="00D6451E">
              <w:rPr>
                <w:rFonts w:ascii="Times New Roman" w:eastAsiaTheme="minorEastAsia" w:hAnsi="Times New Roman"/>
                <w:sz w:val="20"/>
                <w:szCs w:val="20"/>
              </w:rPr>
              <w:t>, ул. Набережная «Обустройство детской игровой площадки с элементами благоустройства»</w:t>
            </w:r>
          </w:p>
        </w:tc>
      </w:tr>
      <w:tr w:rsidR="007D06A9" w:rsidRPr="00D6451E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Дворовые территории</w:t>
            </w:r>
          </w:p>
        </w:tc>
      </w:tr>
      <w:tr w:rsidR="007D06A9" w:rsidRPr="00D6451E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4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</w:t>
            </w:r>
            <w:r w:rsidR="008818A5" w:rsidRPr="00D6451E">
              <w:rPr>
                <w:rFonts w:ascii="Times New Roman" w:eastAsiaTheme="minorEastAsia" w:hAnsi="Times New Roman"/>
                <w:sz w:val="20"/>
                <w:szCs w:val="20"/>
              </w:rPr>
              <w:t>л. Победы, д. 6а, д. 7а, д. 10а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5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Победы, д. 1а; ул. Поспелова</w:t>
            </w:r>
            <w:r w:rsidR="008818A5" w:rsidRPr="00D6451E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 xml:space="preserve"> д. 5а, 7б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Поспелова, д. 7б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7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Центральный проезд, д. 1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8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Центральный проезд, д. 7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9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Центральный проезд, д. 11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10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пер. Школьный</w:t>
            </w:r>
            <w:r w:rsidR="008818A5" w:rsidRPr="00D6451E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 xml:space="preserve"> д. 2, 2а, 4а, 3а, 6/1, 6а, 7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11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Таежная</w:t>
            </w:r>
            <w:r w:rsidR="008818A5" w:rsidRPr="00D6451E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 xml:space="preserve"> д. 1, 13, 2, 3, 5, 6, 7, 8, 9, 10, 11, 12, 14, 15, 16, 18, 19, 4, 20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12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Лесная, д. 18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13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8A5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Лесная, д. 36, 14; ул. Придорожная</w:t>
            </w:r>
            <w:r w:rsidR="005A64E0" w:rsidRPr="00D6451E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 xml:space="preserve"> д. 30, 30А; ул. Колхозная</w:t>
            </w:r>
            <w:r w:rsidR="008818A5" w:rsidRPr="00D6451E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 xml:space="preserve"> д. 9; </w:t>
            </w:r>
          </w:p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ул. Набережная, д. 7</w:t>
            </w:r>
            <w:r w:rsidR="008818A5" w:rsidRPr="00D6451E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14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Братьев Фирсовых, д. 24а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15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Колхозная, д. 9а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16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Набережная д. 4; ул. Братьев Фирсовых</w:t>
            </w:r>
            <w:r w:rsidR="008818A5" w:rsidRPr="00D6451E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 xml:space="preserve"> д. 11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17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Братьев Фирсовых</w:t>
            </w:r>
            <w:r w:rsidR="008818A5" w:rsidRPr="00D6451E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 xml:space="preserve"> д. 20, 24; ул. Лесная</w:t>
            </w:r>
            <w:r w:rsidR="008818A5" w:rsidRPr="00D6451E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 xml:space="preserve"> д. 8а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18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11, 13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19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12, 14, 16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20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35, 37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21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п. Кедровый, ул. Ленина, д. 1а; ул. Энтузиастов, д. 2а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22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п. Кедровый</w:t>
            </w:r>
            <w:r w:rsidR="008818A5" w:rsidRPr="00D6451E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 xml:space="preserve"> д. ул. 60 лет Октября</w:t>
            </w:r>
            <w:r w:rsidR="008818A5" w:rsidRPr="00D6451E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 xml:space="preserve"> д. 1а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23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Заводская, д. 8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24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Комсомольская, д. 4, д. 5, д. 5А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25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Комсомольская, д. 7, 7А; ул. Гагарина, д. 10, 12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26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Пионерская, д. 3, 5; ул. Комсомольская, д. 2; ул. Школьная, д. 14, 17, 19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27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5A64E0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</w:t>
            </w:r>
            <w:r w:rsidR="008818A5" w:rsidRPr="00D6451E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 w:rsidR="007D06A9" w:rsidRPr="00D6451E">
              <w:rPr>
                <w:rFonts w:ascii="Times New Roman" w:eastAsiaTheme="minorEastAsia" w:hAnsi="Times New Roman"/>
                <w:sz w:val="20"/>
                <w:szCs w:val="20"/>
              </w:rPr>
              <w:t>д. 78, 92, 97, 99; ул. Школьная</w:t>
            </w: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="007D06A9" w:rsidRPr="00D6451E">
              <w:rPr>
                <w:rFonts w:ascii="Times New Roman" w:eastAsiaTheme="minorEastAsia" w:hAnsi="Times New Roman"/>
                <w:sz w:val="20"/>
                <w:szCs w:val="20"/>
              </w:rPr>
              <w:t xml:space="preserve"> д. 3, 6, 7, 10, 12, 13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28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Ленина, д. 9, 21, 21А, 44, 72, 74, 77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29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Ленина, д. 8</w:t>
            </w:r>
          </w:p>
        </w:tc>
      </w:tr>
    </w:tbl>
    <w:p w:rsidR="007D06A9" w:rsidRPr="00D6451E" w:rsidRDefault="007D06A9" w:rsidP="00EF18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"/>
          <w:szCs w:val="2"/>
        </w:rPr>
      </w:pPr>
    </w:p>
    <w:p w:rsidR="007D06A9" w:rsidRPr="00D6451E" w:rsidRDefault="007D06A9" w:rsidP="00EF18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D06A9" w:rsidRPr="00D6451E" w:rsidRDefault="007D06A9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D6451E" w:rsidRDefault="008818A5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D6451E" w:rsidRDefault="008818A5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D6451E" w:rsidRDefault="008818A5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D6451E" w:rsidRDefault="008818A5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D6451E" w:rsidRDefault="008818A5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D6451E" w:rsidRDefault="008818A5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D6451E" w:rsidRDefault="008818A5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D6451E" w:rsidRDefault="008818A5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D6451E" w:rsidRDefault="00111819" w:rsidP="00EF18B5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D6451E">
        <w:rPr>
          <w:rFonts w:ascii="Times New Roman" w:hAnsi="Times New Roman"/>
          <w:sz w:val="28"/>
          <w:szCs w:val="28"/>
        </w:rPr>
        <w:lastRenderedPageBreak/>
        <w:t>Визуализированный перечень образцов элементов благоустройства</w:t>
      </w:r>
      <w:r w:rsidRPr="00D6451E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111819" w:rsidRPr="00D6451E" w:rsidRDefault="00AB30AF" w:rsidP="00EF18B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общественной территории мемориального комплекса «Аллея Славы» по ул. Победы</w:t>
      </w:r>
      <w:r w:rsidR="008818A5" w:rsidRPr="00D6451E">
        <w:rPr>
          <w:rFonts w:ascii="Times New Roman" w:hAnsi="Times New Roman"/>
          <w:sz w:val="28"/>
          <w:szCs w:val="28"/>
        </w:rPr>
        <w:t>,</w:t>
      </w:r>
      <w:r w:rsidRPr="00D6451E">
        <w:rPr>
          <w:rFonts w:ascii="Times New Roman" w:hAnsi="Times New Roman"/>
          <w:sz w:val="28"/>
          <w:szCs w:val="28"/>
        </w:rPr>
        <w:t xml:space="preserve"> № 3а/1</w:t>
      </w:r>
    </w:p>
    <w:p w:rsidR="008818A5" w:rsidRPr="00D6451E" w:rsidRDefault="008818A5" w:rsidP="00EF18B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Pr="00D6451E" w:rsidRDefault="00111819" w:rsidP="00EF18B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ab/>
      </w:r>
      <w:r w:rsidR="00AB30AF" w:rsidRPr="00D6451E">
        <w:rPr>
          <w:rFonts w:ascii="Times New Roman" w:hAnsi="Times New Roman"/>
          <w:sz w:val="28"/>
          <w:szCs w:val="28"/>
        </w:rPr>
        <w:t>1.</w:t>
      </w:r>
      <w:r w:rsidRPr="00D6451E">
        <w:rPr>
          <w:rFonts w:ascii="Times New Roman" w:hAnsi="Times New Roman"/>
          <w:sz w:val="28"/>
          <w:szCs w:val="28"/>
        </w:rPr>
        <w:tab/>
      </w:r>
      <w:r w:rsidRPr="00D6451E">
        <w:rPr>
          <w:rFonts w:ascii="Times New Roman" w:hAnsi="Times New Roman"/>
          <w:sz w:val="28"/>
          <w:szCs w:val="28"/>
        </w:rPr>
        <w:tab/>
      </w:r>
      <w:r w:rsidRPr="00D6451E">
        <w:rPr>
          <w:rFonts w:ascii="Times New Roman" w:hAnsi="Times New Roman"/>
          <w:sz w:val="28"/>
          <w:szCs w:val="28"/>
        </w:rPr>
        <w:tab/>
      </w:r>
      <w:r w:rsidRPr="00D6451E">
        <w:rPr>
          <w:rFonts w:ascii="Times New Roman" w:hAnsi="Times New Roman"/>
          <w:sz w:val="28"/>
          <w:szCs w:val="28"/>
        </w:rPr>
        <w:tab/>
      </w:r>
      <w:r w:rsidR="00CD5B11">
        <w:rPr>
          <w:rFonts w:ascii="Times New Roman" w:hAnsi="Times New Roman"/>
          <w:sz w:val="28"/>
          <w:szCs w:val="28"/>
        </w:rPr>
        <w:tab/>
      </w:r>
      <w:r w:rsidR="00255C64" w:rsidRPr="00D6451E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RPr="00D6451E" w:rsidTr="00255C64">
        <w:tc>
          <w:tcPr>
            <w:tcW w:w="4086" w:type="dxa"/>
          </w:tcPr>
          <w:p w:rsidR="00111819" w:rsidRPr="00D6451E" w:rsidRDefault="00AB30AF" w:rsidP="00EF18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451E">
              <w:rPr>
                <w:rFonts w:ascii="Times New Roman" w:hAnsi="Times New Roman"/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Pr="00D6451E" w:rsidRDefault="00255C64" w:rsidP="00EF18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451E">
              <w:rPr>
                <w:rFonts w:ascii="Times New Roman" w:hAnsi="Times New Roman"/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Pr="00D6451E" w:rsidRDefault="00255C64" w:rsidP="00EF18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Pr="00D6451E" w:rsidRDefault="00255C64" w:rsidP="00EF18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RPr="00D6451E" w:rsidTr="00255C64">
        <w:tc>
          <w:tcPr>
            <w:tcW w:w="4086" w:type="dxa"/>
          </w:tcPr>
          <w:p w:rsidR="00255C64" w:rsidRPr="00D6451E" w:rsidRDefault="00255C64" w:rsidP="00EF18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451E"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Pr="00D6451E" w:rsidRDefault="00255C64" w:rsidP="00EF18B5">
            <w:pPr>
              <w:spacing w:after="0" w:line="240" w:lineRule="auto"/>
              <w:rPr>
                <w:rFonts w:ascii="Times New Roman" w:hAnsi="Times New Roman"/>
                <w:noProof/>
              </w:rPr>
            </w:pPr>
            <w:r w:rsidRPr="00D6451E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 w:rsidRPr="00D6451E">
              <w:rPr>
                <w:rFonts w:ascii="Times New Roman" w:hAnsi="Times New Roman"/>
                <w:noProof/>
              </w:rPr>
              <w:t>.</w:t>
            </w:r>
          </w:p>
        </w:tc>
      </w:tr>
    </w:tbl>
    <w:p w:rsidR="00111819" w:rsidRPr="00D6451E" w:rsidRDefault="00255C64" w:rsidP="00EF18B5">
      <w:pPr>
        <w:spacing w:after="0" w:line="240" w:lineRule="auto"/>
        <w:rPr>
          <w:rFonts w:ascii="Times New Roman" w:hAnsi="Times New Roman"/>
          <w:noProof/>
        </w:rPr>
      </w:pPr>
      <w:r w:rsidRPr="00D6451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51E">
        <w:rPr>
          <w:rFonts w:ascii="Times New Roman" w:hAnsi="Times New Roman"/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Pr="00D6451E" w:rsidRDefault="00111819" w:rsidP="00EF18B5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Pr="00D6451E" w:rsidRDefault="00255C64" w:rsidP="00EF18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451E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Pr="00D6451E" w:rsidRDefault="00255C64" w:rsidP="00EF18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451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51E">
        <w:rPr>
          <w:rFonts w:ascii="Times New Roman" w:hAnsi="Times New Roman"/>
          <w:sz w:val="24"/>
          <w:szCs w:val="24"/>
        </w:rPr>
        <w:t xml:space="preserve">                                      </w:t>
      </w:r>
      <w:r w:rsidRPr="00D6451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Pr="00D6451E" w:rsidRDefault="00AB30AF" w:rsidP="00EF18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30AF" w:rsidRPr="00D6451E" w:rsidRDefault="00AB30AF" w:rsidP="00EF18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Перечень</w:t>
      </w:r>
      <w:r w:rsidR="00556AB6" w:rsidRPr="00D6451E">
        <w:rPr>
          <w:rFonts w:ascii="Times New Roman" w:hAnsi="Times New Roman"/>
          <w:sz w:val="28"/>
          <w:szCs w:val="28"/>
        </w:rPr>
        <w:t xml:space="preserve"> благоустройства</w:t>
      </w:r>
      <w:r w:rsidRPr="00D6451E">
        <w:rPr>
          <w:rFonts w:ascii="Times New Roman" w:hAnsi="Times New Roman"/>
          <w:sz w:val="28"/>
          <w:szCs w:val="28"/>
        </w:rPr>
        <w:t>:</w:t>
      </w:r>
    </w:p>
    <w:p w:rsidR="00AB30AF" w:rsidRPr="00D6451E" w:rsidRDefault="005A64E0" w:rsidP="00EF18B5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1. </w:t>
      </w:r>
      <w:r w:rsidR="00255C64" w:rsidRPr="00D6451E">
        <w:rPr>
          <w:rFonts w:ascii="Times New Roman" w:hAnsi="Times New Roman"/>
          <w:sz w:val="28"/>
          <w:szCs w:val="28"/>
        </w:rPr>
        <w:t>У</w:t>
      </w:r>
      <w:r w:rsidR="00AB30AF" w:rsidRPr="00D6451E">
        <w:rPr>
          <w:rFonts w:ascii="Times New Roman" w:hAnsi="Times New Roman"/>
          <w:sz w:val="28"/>
          <w:szCs w:val="28"/>
        </w:rPr>
        <w:t>становка скамеек – 10 шт.</w:t>
      </w:r>
    </w:p>
    <w:p w:rsidR="00255C64" w:rsidRPr="00D6451E" w:rsidRDefault="005A64E0" w:rsidP="00EF18B5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2. </w:t>
      </w:r>
      <w:r w:rsidR="00255C64" w:rsidRPr="00D6451E">
        <w:rPr>
          <w:rFonts w:ascii="Times New Roman" w:hAnsi="Times New Roman"/>
          <w:sz w:val="28"/>
          <w:szCs w:val="28"/>
        </w:rPr>
        <w:t>Освещение</w:t>
      </w:r>
      <w:r w:rsidR="008818A5" w:rsidRPr="00D6451E">
        <w:rPr>
          <w:rFonts w:ascii="Times New Roman" w:hAnsi="Times New Roman"/>
          <w:sz w:val="28"/>
          <w:szCs w:val="28"/>
        </w:rPr>
        <w:t>.</w:t>
      </w:r>
    </w:p>
    <w:p w:rsidR="00255C64" w:rsidRPr="00D6451E" w:rsidRDefault="005A64E0" w:rsidP="00EF18B5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3. </w:t>
      </w:r>
      <w:r w:rsidR="00255C64" w:rsidRPr="00D6451E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</w:t>
      </w:r>
      <w:r w:rsidR="008818A5" w:rsidRPr="00D6451E">
        <w:rPr>
          <w:rFonts w:ascii="Times New Roman" w:hAnsi="Times New Roman"/>
          <w:sz w:val="28"/>
          <w:szCs w:val="28"/>
        </w:rPr>
        <w:t xml:space="preserve"> </w:t>
      </w:r>
      <w:r w:rsidR="00255C64" w:rsidRPr="00D6451E">
        <w:rPr>
          <w:rFonts w:ascii="Times New Roman" w:hAnsi="Times New Roman"/>
          <w:sz w:val="28"/>
          <w:szCs w:val="28"/>
        </w:rPr>
        <w:t>м.</w:t>
      </w:r>
    </w:p>
    <w:p w:rsidR="00255C64" w:rsidRPr="00D6451E" w:rsidRDefault="005A64E0" w:rsidP="00EF18B5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4. </w:t>
      </w:r>
      <w:r w:rsidR="00255C64" w:rsidRPr="00D6451E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D6451E" w:rsidRDefault="005A64E0" w:rsidP="00EF18B5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5. </w:t>
      </w:r>
      <w:r w:rsidR="00255C64" w:rsidRPr="00D6451E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5A64E0" w:rsidRPr="00D6451E" w:rsidRDefault="005A64E0" w:rsidP="00EF18B5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6. </w:t>
      </w:r>
      <w:r w:rsidR="008818A5" w:rsidRPr="00D6451E">
        <w:rPr>
          <w:rFonts w:ascii="Times New Roman" w:hAnsi="Times New Roman"/>
          <w:sz w:val="28"/>
          <w:szCs w:val="28"/>
        </w:rPr>
        <w:t>О</w:t>
      </w:r>
      <w:r w:rsidR="00255C64" w:rsidRPr="00D6451E">
        <w:rPr>
          <w:rFonts w:ascii="Times New Roman" w:hAnsi="Times New Roman"/>
          <w:sz w:val="28"/>
          <w:szCs w:val="28"/>
        </w:rPr>
        <w:t>зеленение с трудовым участием населения</w:t>
      </w:r>
      <w:r w:rsidR="008818A5" w:rsidRPr="00D6451E">
        <w:rPr>
          <w:rFonts w:ascii="Times New Roman" w:hAnsi="Times New Roman"/>
          <w:sz w:val="28"/>
          <w:szCs w:val="28"/>
        </w:rPr>
        <w:t>.</w:t>
      </w:r>
    </w:p>
    <w:p w:rsidR="000048B2" w:rsidRPr="00D6451E" w:rsidRDefault="005A64E0" w:rsidP="00EF18B5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lastRenderedPageBreak/>
        <w:t xml:space="preserve">7. </w:t>
      </w:r>
      <w:r w:rsidR="000048B2" w:rsidRPr="00D6451E">
        <w:rPr>
          <w:rFonts w:ascii="Times New Roman" w:hAnsi="Times New Roman"/>
          <w:sz w:val="28"/>
          <w:szCs w:val="28"/>
        </w:rPr>
        <w:t xml:space="preserve">Демонтаж старого тротуара из различных дорожных плит – </w:t>
      </w:r>
      <w:r w:rsidR="008818A5" w:rsidRPr="00D6451E">
        <w:rPr>
          <w:rFonts w:ascii="Times New Roman" w:hAnsi="Times New Roman"/>
          <w:sz w:val="28"/>
          <w:szCs w:val="28"/>
        </w:rPr>
        <w:br/>
        <w:t xml:space="preserve">65,7 м </w:t>
      </w:r>
      <w:r w:rsidR="000048B2" w:rsidRPr="00D6451E">
        <w:rPr>
          <w:rFonts w:ascii="Times New Roman" w:hAnsi="Times New Roman"/>
          <w:sz w:val="28"/>
          <w:szCs w:val="28"/>
        </w:rPr>
        <w:t>п.</w:t>
      </w:r>
    </w:p>
    <w:p w:rsidR="00AB30AF" w:rsidRPr="00D6451E" w:rsidRDefault="00AB30AF" w:rsidP="00EF18B5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по благоустройству, озеленению, содержанию мест массового отдыха территории сельского поселения Горноправдинск. </w:t>
      </w:r>
    </w:p>
    <w:p w:rsidR="00AB30AF" w:rsidRPr="00D6451E" w:rsidRDefault="00AB30AF" w:rsidP="00EF18B5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6451E">
        <w:rPr>
          <w:sz w:val="28"/>
          <w:szCs w:val="28"/>
        </w:rPr>
        <w:t>Благоустройство общественной территории мемориального комплекса «Аллея Славы» в п.</w:t>
      </w:r>
      <w:r w:rsidR="008818A5" w:rsidRPr="00D6451E">
        <w:rPr>
          <w:sz w:val="28"/>
          <w:szCs w:val="28"/>
        </w:rPr>
        <w:t xml:space="preserve"> </w:t>
      </w:r>
      <w:r w:rsidRPr="00D6451E">
        <w:rPr>
          <w:sz w:val="28"/>
          <w:szCs w:val="28"/>
        </w:rPr>
        <w:t>Горноправдинск</w:t>
      </w:r>
      <w:r w:rsidR="00CD5B11">
        <w:rPr>
          <w:sz w:val="28"/>
          <w:szCs w:val="28"/>
        </w:rPr>
        <w:t>е</w:t>
      </w:r>
      <w:r w:rsidRPr="00D6451E">
        <w:rPr>
          <w:sz w:val="28"/>
          <w:szCs w:val="28"/>
        </w:rPr>
        <w:t xml:space="preserve">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в</w:t>
      </w:r>
      <w:r w:rsidR="008818A5" w:rsidRPr="00D6451E">
        <w:rPr>
          <w:sz w:val="28"/>
          <w:szCs w:val="28"/>
        </w:rPr>
        <w:t>оинов-интернационалистов. Также</w:t>
      </w:r>
      <w:r w:rsidRPr="00D6451E">
        <w:rPr>
          <w:sz w:val="28"/>
          <w:szCs w:val="28"/>
        </w:rPr>
        <w:t xml:space="preserve"> комплекс «Аллея Славы» предполагает элементы озеленения,</w:t>
      </w:r>
      <w:r w:rsidR="005A64E0" w:rsidRPr="00D6451E">
        <w:rPr>
          <w:sz w:val="28"/>
          <w:szCs w:val="28"/>
        </w:rPr>
        <w:t xml:space="preserve"> устройство покрытий, освещение</w:t>
      </w:r>
      <w:r w:rsidRPr="00D6451E">
        <w:rPr>
          <w:sz w:val="28"/>
          <w:szCs w:val="28"/>
        </w:rPr>
        <w:t xml:space="preserve"> мест отдыха для различного функционального назначения для нужд населения. </w:t>
      </w:r>
    </w:p>
    <w:p w:rsidR="00AB30AF" w:rsidRPr="00D6451E" w:rsidRDefault="008818A5" w:rsidP="00EF18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</w:rPr>
      </w:pPr>
      <w:r w:rsidRPr="00D6451E">
        <w:rPr>
          <w:rStyle w:val="fontstyle01"/>
          <w:rFonts w:ascii="Times New Roman" w:hAnsi="Times New Roman"/>
        </w:rPr>
        <w:t>П</w:t>
      </w:r>
      <w:r w:rsidR="00AB30AF" w:rsidRPr="00D6451E">
        <w:rPr>
          <w:rStyle w:val="fontstyle01"/>
          <w:rFonts w:ascii="Times New Roman" w:hAnsi="Times New Roman"/>
        </w:rPr>
        <w:t>лощадь, на которой реализуется проект – 5 803 кв.</w:t>
      </w:r>
      <w:r w:rsidRPr="00D6451E">
        <w:rPr>
          <w:rStyle w:val="fontstyle01"/>
          <w:rFonts w:ascii="Times New Roman" w:hAnsi="Times New Roman"/>
        </w:rPr>
        <w:t xml:space="preserve"> </w:t>
      </w:r>
      <w:r w:rsidR="00AB30AF" w:rsidRPr="00D6451E">
        <w:rPr>
          <w:rStyle w:val="fontstyle01"/>
          <w:rFonts w:ascii="Times New Roman" w:hAnsi="Times New Roman"/>
        </w:rPr>
        <w:t>м.</w:t>
      </w:r>
    </w:p>
    <w:p w:rsidR="008818A5" w:rsidRPr="00D6451E" w:rsidRDefault="008818A5" w:rsidP="00EF18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AB30AF" w:rsidRPr="00D6451E" w:rsidRDefault="00AB30AF" w:rsidP="00EF18B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D6451E">
        <w:rPr>
          <w:rFonts w:ascii="Times New Roman" w:hAnsi="Times New Roman"/>
          <w:sz w:val="28"/>
          <w:szCs w:val="28"/>
        </w:rPr>
        <w:t>План-схема благоус</w:t>
      </w:r>
      <w:r w:rsidR="005A64E0" w:rsidRPr="00D6451E">
        <w:rPr>
          <w:rFonts w:ascii="Times New Roman" w:hAnsi="Times New Roman"/>
          <w:sz w:val="28"/>
          <w:szCs w:val="28"/>
        </w:rPr>
        <w:t>тройства территории Аллеи Славы</w:t>
      </w:r>
      <w:r w:rsidRPr="00D6451E">
        <w:rPr>
          <w:rFonts w:ascii="Times New Roman" w:hAnsi="Times New Roman"/>
          <w:sz w:val="28"/>
          <w:szCs w:val="28"/>
        </w:rPr>
        <w:t xml:space="preserve"> </w:t>
      </w:r>
      <w:r w:rsidRPr="00D6451E">
        <w:rPr>
          <w:rFonts w:ascii="Times New Roman" w:hAnsi="Times New Roman"/>
          <w:sz w:val="32"/>
          <w:szCs w:val="32"/>
        </w:rPr>
        <w:t xml:space="preserve">   </w:t>
      </w:r>
    </w:p>
    <w:p w:rsidR="0024765A" w:rsidRPr="00D6451E" w:rsidRDefault="0024765A" w:rsidP="00EF18B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D96071" w:rsidRPr="00D6451E" w:rsidRDefault="00D96071" w:rsidP="00EF18B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D6451E" w:rsidRDefault="00111819" w:rsidP="00EF18B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Pr="00D6451E" w:rsidRDefault="00AB30AF" w:rsidP="00EF18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Pr="00D6451E" w:rsidRDefault="0012281C" w:rsidP="00EF18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Pr="00D6451E" w:rsidRDefault="00AB30AF" w:rsidP="00EF18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D6451E" w:rsidRDefault="00111819" w:rsidP="00EF18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Pr="00D6451E" w:rsidRDefault="00AB30AF" w:rsidP="00EF18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Pr="00D6451E" w:rsidRDefault="00AB30AF" w:rsidP="00EF18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Pr="00D6451E" w:rsidRDefault="00AB30AF" w:rsidP="00EF18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D6451E" w:rsidRDefault="00111819" w:rsidP="00EF18B5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8"/>
        </w:rPr>
      </w:pPr>
    </w:p>
    <w:p w:rsidR="00241920" w:rsidRPr="00D6451E" w:rsidRDefault="00241920" w:rsidP="00EF18B5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D6451E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D6451E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8818A5" w:rsidRPr="00D6451E" w:rsidRDefault="00241920" w:rsidP="00EF18B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общественной территории: парка отдыха «Парк Мечты </w:t>
      </w:r>
    </w:p>
    <w:p w:rsidR="00241920" w:rsidRPr="00D6451E" w:rsidRDefault="00241920" w:rsidP="00EF18B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в п.</w:t>
      </w:r>
      <w:r w:rsidR="008818A5" w:rsidRPr="00D6451E">
        <w:rPr>
          <w:rFonts w:ascii="Times New Roman" w:hAnsi="Times New Roman"/>
          <w:sz w:val="28"/>
          <w:szCs w:val="28"/>
        </w:rPr>
        <w:t xml:space="preserve"> </w:t>
      </w:r>
      <w:r w:rsidRPr="00D6451E">
        <w:rPr>
          <w:rFonts w:ascii="Times New Roman" w:hAnsi="Times New Roman"/>
          <w:sz w:val="28"/>
          <w:szCs w:val="28"/>
        </w:rPr>
        <w:t>Горноправдинск» по ул. Киевская</w:t>
      </w:r>
      <w:r w:rsidR="008818A5" w:rsidRPr="00D6451E">
        <w:rPr>
          <w:rFonts w:ascii="Times New Roman" w:hAnsi="Times New Roman"/>
          <w:sz w:val="28"/>
          <w:szCs w:val="28"/>
        </w:rPr>
        <w:t>,</w:t>
      </w:r>
      <w:r w:rsidRPr="00D6451E">
        <w:rPr>
          <w:rFonts w:ascii="Times New Roman" w:hAnsi="Times New Roman"/>
          <w:sz w:val="28"/>
          <w:szCs w:val="28"/>
        </w:rPr>
        <w:t xml:space="preserve"> 10а</w:t>
      </w:r>
    </w:p>
    <w:p w:rsidR="00241920" w:rsidRPr="00D6451E" w:rsidRDefault="00241920" w:rsidP="00EF18B5">
      <w:pPr>
        <w:pStyle w:val="a7"/>
        <w:spacing w:after="0" w:line="240" w:lineRule="auto"/>
        <w:ind w:left="0"/>
        <w:contextualSpacing/>
        <w:rPr>
          <w:rFonts w:ascii="Times New Roman" w:hAnsi="Times New Roman"/>
        </w:rPr>
      </w:pPr>
      <w:r w:rsidRPr="00D6451E">
        <w:rPr>
          <w:rFonts w:ascii="Times New Roman" w:hAnsi="Times New Roman"/>
          <w:sz w:val="28"/>
          <w:szCs w:val="28"/>
        </w:rPr>
        <w:tab/>
      </w:r>
      <w:r w:rsidRPr="00D6451E">
        <w:rPr>
          <w:rFonts w:ascii="Times New Roman" w:hAnsi="Times New Roman"/>
          <w:sz w:val="28"/>
          <w:szCs w:val="28"/>
        </w:rPr>
        <w:tab/>
      </w:r>
      <w:r w:rsidRPr="00D6451E">
        <w:rPr>
          <w:rFonts w:ascii="Times New Roman" w:hAnsi="Times New Roman"/>
          <w:sz w:val="28"/>
          <w:szCs w:val="28"/>
        </w:rPr>
        <w:tab/>
      </w:r>
      <w:r w:rsidRPr="00D6451E">
        <w:rPr>
          <w:rFonts w:ascii="Times New Roman" w:hAnsi="Times New Roman"/>
          <w:sz w:val="28"/>
          <w:szCs w:val="28"/>
        </w:rPr>
        <w:tab/>
      </w:r>
      <w:r w:rsidRPr="00D6451E">
        <w:rPr>
          <w:rFonts w:ascii="Times New Roman" w:hAnsi="Times New Roman"/>
          <w:sz w:val="28"/>
          <w:szCs w:val="28"/>
        </w:rPr>
        <w:tab/>
      </w:r>
      <w:r w:rsidRPr="00D6451E">
        <w:rPr>
          <w:rFonts w:ascii="Times New Roman" w:hAnsi="Times New Roman"/>
        </w:rPr>
        <w:t xml:space="preserve"> </w:t>
      </w:r>
    </w:p>
    <w:tbl>
      <w:tblPr>
        <w:tblStyle w:val="a3"/>
        <w:tblW w:w="95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  <w:gridCol w:w="6023"/>
      </w:tblGrid>
      <w:tr w:rsidR="00241920" w:rsidRPr="00D6451E" w:rsidTr="008818A5">
        <w:tc>
          <w:tcPr>
            <w:tcW w:w="3486" w:type="dxa"/>
          </w:tcPr>
          <w:p w:rsidR="00241920" w:rsidRPr="00D6451E" w:rsidRDefault="00241920" w:rsidP="00EF18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451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6F19998" wp14:editId="2D9E5288">
                  <wp:extent cx="2076450" cy="1543050"/>
                  <wp:effectExtent l="0" t="0" r="0" b="0"/>
                  <wp:docPr id="3" name="Рисунок 36" descr="C:\Documents and Settings\Дурченкова\Рабочий стол\все по дворикам\трот п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Дурченкова\Рабочий стол\все по дворикам\трот п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3" w:type="dxa"/>
          </w:tcPr>
          <w:p w:rsidR="00241920" w:rsidRPr="00D6451E" w:rsidRDefault="00241920" w:rsidP="00EF18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451E">
              <w:rPr>
                <w:rFonts w:ascii="Times New Roman" w:hAnsi="Times New Roman"/>
              </w:rPr>
              <w:object w:dxaOrig="12225" w:dyaOrig="63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0.5pt;height:150.25pt" o:ole="">
                  <v:imagedata r:id="rId24" o:title=""/>
                </v:shape>
                <o:OLEObject Type="Embed" ProgID="PBrush" ShapeID="_x0000_i1025" DrawAspect="Content" ObjectID="_1673953591" r:id="rId25"/>
              </w:object>
            </w:r>
          </w:p>
        </w:tc>
      </w:tr>
    </w:tbl>
    <w:p w:rsidR="00241920" w:rsidRPr="00D6451E" w:rsidRDefault="00241920" w:rsidP="00EF18B5">
      <w:pPr>
        <w:spacing w:after="0" w:line="240" w:lineRule="auto"/>
        <w:rPr>
          <w:rFonts w:ascii="Times New Roman" w:hAnsi="Times New Roman"/>
          <w:noProof/>
        </w:rPr>
      </w:pPr>
      <w:r w:rsidRPr="00D6451E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DD0FE0E" wp14:editId="45AF1FF9">
            <wp:extent cx="5924550" cy="2095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D6451E" w:rsidRDefault="00241920" w:rsidP="00EF18B5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EF18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D6451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6A78D5" wp14:editId="11AA7A5E">
            <wp:extent cx="3336865" cy="4800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41" cy="480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B11" w:rsidRPr="00CD5B11" w:rsidRDefault="00CD5B11" w:rsidP="00EF18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41920" w:rsidRDefault="00241920" w:rsidP="00EF18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D6451E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4252CB5" wp14:editId="3130FD50">
            <wp:extent cx="2124075" cy="1535476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777" cy="15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51E">
        <w:rPr>
          <w:rFonts w:ascii="Times New Roman" w:hAnsi="Times New Roman"/>
          <w:noProof/>
        </w:rPr>
        <w:drawing>
          <wp:inline distT="0" distB="0" distL="0" distR="0" wp14:anchorId="3F72AC92" wp14:editId="2D5333F5">
            <wp:extent cx="2409825" cy="19145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88" cy="191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B11" w:rsidRPr="00D6451E" w:rsidRDefault="00CD5B11" w:rsidP="00EF18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41920" w:rsidRPr="00D6451E" w:rsidRDefault="00241920" w:rsidP="00EF18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D6451E">
        <w:rPr>
          <w:rFonts w:ascii="Times New Roman" w:hAnsi="Times New Roman"/>
          <w:noProof/>
        </w:rPr>
        <w:drawing>
          <wp:inline distT="0" distB="0" distL="0" distR="0" wp14:anchorId="6BFD0C74" wp14:editId="65D39ECC">
            <wp:extent cx="2607031" cy="16764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43" cy="16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51E">
        <w:rPr>
          <w:rFonts w:ascii="Times New Roman" w:hAnsi="Times New Roman"/>
        </w:rPr>
        <w:object w:dxaOrig="11160" w:dyaOrig="9360">
          <v:shape id="_x0000_i1026" type="#_x0000_t75" style="width:165.9pt;height:140.85pt" o:ole="">
            <v:imagedata r:id="rId31" o:title=""/>
          </v:shape>
          <o:OLEObject Type="Embed" ProgID="PBrush" ShapeID="_x0000_i1026" DrawAspect="Content" ObjectID="_1673953592" r:id="rId32"/>
        </w:object>
      </w:r>
    </w:p>
    <w:p w:rsidR="00241920" w:rsidRPr="00D6451E" w:rsidRDefault="00241920" w:rsidP="00EF18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Площадь участка благоустройства составляет 541</w:t>
      </w:r>
      <w:r w:rsidR="008818A5" w:rsidRPr="00D6451E">
        <w:rPr>
          <w:rFonts w:ascii="Times New Roman" w:hAnsi="Times New Roman"/>
          <w:sz w:val="28"/>
          <w:szCs w:val="28"/>
        </w:rPr>
        <w:t>0 кв. м</w:t>
      </w:r>
      <w:r w:rsidR="00CD5B11">
        <w:rPr>
          <w:rFonts w:ascii="Times New Roman" w:hAnsi="Times New Roman"/>
          <w:sz w:val="28"/>
          <w:szCs w:val="28"/>
        </w:rPr>
        <w:t>етров</w:t>
      </w:r>
      <w:r w:rsidR="008818A5" w:rsidRPr="00D6451E">
        <w:rPr>
          <w:rFonts w:ascii="Times New Roman" w:hAnsi="Times New Roman"/>
          <w:sz w:val="28"/>
          <w:szCs w:val="28"/>
        </w:rPr>
        <w:t>, включает п</w:t>
      </w:r>
      <w:r w:rsidRPr="00D6451E">
        <w:rPr>
          <w:rFonts w:ascii="Times New Roman" w:hAnsi="Times New Roman"/>
          <w:sz w:val="28"/>
          <w:szCs w:val="28"/>
        </w:rPr>
        <w:t>еречень благоустройства:</w:t>
      </w:r>
    </w:p>
    <w:p w:rsidR="00241920" w:rsidRPr="00D6451E" w:rsidRDefault="008818A5" w:rsidP="00EF18B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покрытие из тротуарной плитки;</w:t>
      </w:r>
    </w:p>
    <w:p w:rsidR="00241920" w:rsidRPr="00D6451E" w:rsidRDefault="008818A5" w:rsidP="00EF18B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стена для графити и роллердром;</w:t>
      </w:r>
    </w:p>
    <w:p w:rsidR="00241920" w:rsidRPr="00D6451E" w:rsidRDefault="008818A5" w:rsidP="00EF18B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система уличного освещения;</w:t>
      </w:r>
    </w:p>
    <w:p w:rsidR="00241920" w:rsidRPr="00D6451E" w:rsidRDefault="008818A5" w:rsidP="00EF18B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фонтан;</w:t>
      </w:r>
    </w:p>
    <w:p w:rsidR="00241920" w:rsidRPr="00D6451E" w:rsidRDefault="008818A5" w:rsidP="00EF18B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площадка для национальных игр;</w:t>
      </w:r>
    </w:p>
    <w:p w:rsidR="00241920" w:rsidRPr="00D6451E" w:rsidRDefault="008818A5" w:rsidP="00EF18B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домики для торговли в различных национальных стилях;</w:t>
      </w:r>
    </w:p>
    <w:p w:rsidR="00241920" w:rsidRPr="00D6451E" w:rsidRDefault="008818A5" w:rsidP="00EF18B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фотозона;</w:t>
      </w:r>
    </w:p>
    <w:p w:rsidR="00241920" w:rsidRPr="00D6451E" w:rsidRDefault="008818A5" w:rsidP="00EF18B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волейбольная площадка;</w:t>
      </w:r>
    </w:p>
    <w:p w:rsidR="00241920" w:rsidRPr="00D6451E" w:rsidRDefault="008818A5" w:rsidP="00EF18B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сцена;</w:t>
      </w:r>
    </w:p>
    <w:p w:rsidR="00241920" w:rsidRPr="00D6451E" w:rsidRDefault="005A64E0" w:rsidP="00EF18B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о</w:t>
      </w:r>
      <w:r w:rsidR="00241920" w:rsidRPr="00D6451E">
        <w:rPr>
          <w:rFonts w:ascii="Times New Roman" w:hAnsi="Times New Roman"/>
          <w:sz w:val="28"/>
          <w:szCs w:val="28"/>
        </w:rPr>
        <w:t>зеленение</w:t>
      </w:r>
      <w:r w:rsidR="008818A5" w:rsidRPr="00D6451E">
        <w:rPr>
          <w:rFonts w:ascii="Times New Roman" w:hAnsi="Times New Roman"/>
          <w:sz w:val="28"/>
          <w:szCs w:val="28"/>
        </w:rPr>
        <w:t>.</w:t>
      </w:r>
    </w:p>
    <w:p w:rsidR="00241920" w:rsidRPr="00D6451E" w:rsidRDefault="00241920" w:rsidP="00EF18B5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6451E">
        <w:rPr>
          <w:sz w:val="28"/>
          <w:szCs w:val="28"/>
        </w:rPr>
        <w:t>Благоустройство парка отдыха «Парк Мечты в п.</w:t>
      </w:r>
      <w:r w:rsidR="00CD5B11">
        <w:rPr>
          <w:sz w:val="28"/>
          <w:szCs w:val="28"/>
        </w:rPr>
        <w:t xml:space="preserve"> </w:t>
      </w:r>
      <w:r w:rsidRPr="00D6451E">
        <w:rPr>
          <w:sz w:val="28"/>
          <w:szCs w:val="28"/>
        </w:rPr>
        <w:t>Горноправдинск» является одним их важнейших мероприятий, реализация которого даст новый импульс развития территории массового пребывания жителей пос</w:t>
      </w:r>
      <w:r w:rsidR="008818A5" w:rsidRPr="00D6451E">
        <w:rPr>
          <w:sz w:val="28"/>
          <w:szCs w:val="28"/>
        </w:rPr>
        <w:t>е</w:t>
      </w:r>
      <w:r w:rsidRPr="00D6451E">
        <w:rPr>
          <w:sz w:val="28"/>
          <w:szCs w:val="28"/>
        </w:rPr>
        <w:t>лка, предназначенной для отдыха и досуга населения, а также улучшит качество жизни, формируя у жителей позитивное восприятие городской среды.</w:t>
      </w:r>
    </w:p>
    <w:p w:rsidR="006674BA" w:rsidRPr="00D6451E" w:rsidRDefault="00241920" w:rsidP="00EF18B5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6451E">
        <w:rPr>
          <w:sz w:val="28"/>
          <w:szCs w:val="28"/>
        </w:rPr>
        <w:t xml:space="preserve">Парк предполагает элементы озеленения, устройство покрытий, освещение, места отдыха различного функционального назначения для нужд населения. </w:t>
      </w:r>
    </w:p>
    <w:p w:rsidR="008818A5" w:rsidRPr="00D6451E" w:rsidRDefault="008818A5" w:rsidP="00EF18B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EF18B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D5B11" w:rsidRDefault="00CD5B11" w:rsidP="00EF18B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D5B11" w:rsidRPr="00D6451E" w:rsidRDefault="00CD5B11" w:rsidP="00EF18B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1920" w:rsidRPr="00D6451E" w:rsidRDefault="00241920" w:rsidP="00EF18B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D6451E">
        <w:rPr>
          <w:rFonts w:ascii="Times New Roman" w:hAnsi="Times New Roman"/>
          <w:sz w:val="28"/>
          <w:szCs w:val="28"/>
        </w:rPr>
        <w:lastRenderedPageBreak/>
        <w:t>План-схема благоустройства территории парка Мечты</w:t>
      </w:r>
    </w:p>
    <w:p w:rsidR="00241920" w:rsidRPr="00D6451E" w:rsidRDefault="00241920" w:rsidP="00EF18B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" w:name="_GoBack"/>
      <w:r w:rsidRPr="00D6451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27FDE3E" wp14:editId="7E7D93BC">
            <wp:extent cx="5652503" cy="3422468"/>
            <wp:effectExtent l="0" t="0" r="571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503" cy="342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BA6DF3" w:rsidRPr="00D6451E" w:rsidRDefault="00BA6DF3" w:rsidP="00EF18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4640B" w:rsidRPr="00D6451E" w:rsidRDefault="0004640B" w:rsidP="00EF18B5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D6451E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D6451E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04640B" w:rsidRPr="00D6451E" w:rsidRDefault="0004640B" w:rsidP="00EF18B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общественной территории: детской </w:t>
      </w:r>
      <w:r w:rsidR="00540D87" w:rsidRPr="00D6451E">
        <w:rPr>
          <w:rFonts w:ascii="Times New Roman" w:hAnsi="Times New Roman"/>
          <w:sz w:val="28"/>
          <w:szCs w:val="28"/>
        </w:rPr>
        <w:t>игровой</w:t>
      </w:r>
      <w:r w:rsidRPr="00D6451E">
        <w:rPr>
          <w:rFonts w:ascii="Times New Roman" w:hAnsi="Times New Roman"/>
          <w:sz w:val="28"/>
          <w:szCs w:val="28"/>
        </w:rPr>
        <w:t xml:space="preserve"> площадки в</w:t>
      </w:r>
      <w:r w:rsidR="005F07AA" w:rsidRPr="00D6451E">
        <w:rPr>
          <w:rFonts w:ascii="Times New Roman" w:hAnsi="Times New Roman"/>
          <w:sz w:val="28"/>
          <w:szCs w:val="28"/>
        </w:rPr>
        <w:t xml:space="preserve"> с. Селиярово по ул. Набережная, № 4</w:t>
      </w:r>
    </w:p>
    <w:p w:rsidR="00D3008B" w:rsidRPr="00D6451E" w:rsidRDefault="00D3008B" w:rsidP="00EF18B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Pr="00D6451E" w:rsidRDefault="00D3008B" w:rsidP="00EF18B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B5476B9" wp14:editId="025B6F67">
            <wp:simplePos x="0" y="0"/>
            <wp:positionH relativeFrom="column">
              <wp:posOffset>604749</wp:posOffset>
            </wp:positionH>
            <wp:positionV relativeFrom="paragraph">
              <wp:posOffset>3302</wp:posOffset>
            </wp:positionV>
            <wp:extent cx="4740275" cy="2894274"/>
            <wp:effectExtent l="0" t="0" r="3175" b="1905"/>
            <wp:wrapTopAndBottom/>
            <wp:docPr id="12" name="Рисунок 12" descr="49865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98651_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40275" cy="289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D87" w:rsidRPr="00D6451E" w:rsidRDefault="00717026" w:rsidP="00EF18B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40CB7EC7" wp14:editId="59CB6D09">
            <wp:extent cx="4663440" cy="2781300"/>
            <wp:effectExtent l="0" t="0" r="3810" b="0"/>
            <wp:docPr id="10" name="Рисунок 10" descr="4b1d3c853633958872a6c4c72b994c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b1d3c853633958872a6c4c72b994c5f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6344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D87" w:rsidRDefault="00717026" w:rsidP="00EF18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noProof/>
        </w:rPr>
        <w:drawing>
          <wp:anchor distT="0" distB="0" distL="114300" distR="114300" simplePos="0" relativeHeight="251664384" behindDoc="0" locked="0" layoutInCell="1" allowOverlap="1" wp14:anchorId="0F909276" wp14:editId="384F672C">
            <wp:simplePos x="0" y="0"/>
            <wp:positionH relativeFrom="column">
              <wp:posOffset>2901238</wp:posOffset>
            </wp:positionH>
            <wp:positionV relativeFrom="paragraph">
              <wp:posOffset>210820</wp:posOffset>
            </wp:positionV>
            <wp:extent cx="2742565" cy="1981200"/>
            <wp:effectExtent l="0" t="0" r="635" b="0"/>
            <wp:wrapTopAndBottom/>
            <wp:docPr id="7" name="Picture 2" descr="C:\Users\GordeevNI\Downloads\покры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GordeevNI\Downloads\покрытие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981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026" w:rsidRDefault="00717026" w:rsidP="00EF18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  <w:sectPr w:rsidR="00717026" w:rsidSect="00903B66">
          <w:type w:val="continuous"/>
          <w:pgSz w:w="11906" w:h="16838"/>
          <w:pgMar w:top="1418" w:right="1276" w:bottom="1134" w:left="1559" w:header="284" w:footer="51" w:gutter="0"/>
          <w:cols w:space="708"/>
          <w:docGrid w:linePitch="360"/>
        </w:sectPr>
      </w:pPr>
    </w:p>
    <w:p w:rsidR="00717026" w:rsidRPr="00D6451E" w:rsidRDefault="00717026" w:rsidP="00EF18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noProof/>
        </w:rPr>
        <w:lastRenderedPageBreak/>
        <w:drawing>
          <wp:inline distT="0" distB="0" distL="0" distR="0" wp14:anchorId="1AD3BA32" wp14:editId="479AC5AA">
            <wp:extent cx="2455817" cy="1985010"/>
            <wp:effectExtent l="0" t="0" r="1905" b="0"/>
            <wp:docPr id="6" name="Picture 2" descr="C:\Users\GordeevNI\Downloads\3Д 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GordeevNI\Downloads\3Д забор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84" cy="20043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4640B" w:rsidRPr="00D6451E" w:rsidRDefault="005F07AA" w:rsidP="00EF18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           </w:t>
      </w:r>
    </w:p>
    <w:p w:rsidR="00717026" w:rsidRDefault="00717026" w:rsidP="00EF18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  <w:sectPr w:rsidR="00717026" w:rsidSect="00717026">
          <w:type w:val="continuous"/>
          <w:pgSz w:w="11906" w:h="16838"/>
          <w:pgMar w:top="1418" w:right="1276" w:bottom="1134" w:left="1559" w:header="284" w:footer="51" w:gutter="0"/>
          <w:cols w:num="2" w:space="708"/>
          <w:docGrid w:linePitch="360"/>
        </w:sectPr>
      </w:pPr>
    </w:p>
    <w:p w:rsidR="005F07AA" w:rsidRPr="00D6451E" w:rsidRDefault="005F07AA" w:rsidP="00EF18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lastRenderedPageBreak/>
        <w:t xml:space="preserve">              Ограждения                                                     Резиновая плитка   </w:t>
      </w:r>
    </w:p>
    <w:p w:rsidR="005F07AA" w:rsidRPr="00717026" w:rsidRDefault="005F07AA" w:rsidP="00EF18B5">
      <w:pPr>
        <w:spacing w:after="0" w:line="240" w:lineRule="auto"/>
        <w:contextualSpacing/>
        <w:jc w:val="center"/>
        <w:rPr>
          <w:rFonts w:ascii="Times New Roman" w:hAnsi="Times New Roman"/>
          <w:sz w:val="18"/>
          <w:szCs w:val="18"/>
        </w:rPr>
      </w:pPr>
    </w:p>
    <w:p w:rsidR="0004640B" w:rsidRPr="00D6451E" w:rsidRDefault="005F07AA" w:rsidP="00EF18B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noProof/>
        </w:rPr>
        <w:drawing>
          <wp:inline distT="0" distB="0" distL="0" distR="0" wp14:anchorId="413867F9" wp14:editId="2BF99D04">
            <wp:extent cx="2752698" cy="1998617"/>
            <wp:effectExtent l="0" t="0" r="0" b="1905"/>
            <wp:docPr id="1026" name="Picture 2" descr="C:\Users\GordeevNI\Downloads\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GordeevNI\Downloads\спорт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26" cy="20031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4640B" w:rsidRPr="00D6451E" w:rsidRDefault="005F07AA" w:rsidP="00EF18B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Уличные тренажеры</w:t>
      </w:r>
    </w:p>
    <w:p w:rsidR="000E0376" w:rsidRPr="00717026" w:rsidRDefault="000E0376" w:rsidP="00EF18B5">
      <w:pPr>
        <w:spacing w:after="0" w:line="240" w:lineRule="auto"/>
        <w:contextualSpacing/>
        <w:jc w:val="center"/>
        <w:rPr>
          <w:rFonts w:ascii="Times New Roman" w:hAnsi="Times New Roman"/>
          <w:sz w:val="16"/>
          <w:szCs w:val="16"/>
        </w:rPr>
      </w:pPr>
    </w:p>
    <w:p w:rsidR="00010DE1" w:rsidRPr="00D6451E" w:rsidRDefault="00010DE1" w:rsidP="00EF18B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 w:rsidR="004F5F4A" w:rsidRPr="00D6451E">
        <w:rPr>
          <w:rFonts w:ascii="Times New Roman" w:hAnsi="Times New Roman"/>
          <w:sz w:val="28"/>
          <w:szCs w:val="28"/>
        </w:rPr>
        <w:t>1 372,2</w:t>
      </w:r>
      <w:r w:rsidRPr="00D6451E">
        <w:rPr>
          <w:rFonts w:ascii="Times New Roman" w:hAnsi="Times New Roman"/>
          <w:sz w:val="28"/>
          <w:szCs w:val="28"/>
        </w:rPr>
        <w:t xml:space="preserve"> кв. м, включает перечень благоустройства:</w:t>
      </w:r>
    </w:p>
    <w:p w:rsidR="00540D87" w:rsidRPr="00D6451E" w:rsidRDefault="00540D87" w:rsidP="00EF18B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устройство покрытия из резиновой плитки</w:t>
      </w:r>
    </w:p>
    <w:p w:rsidR="00540D87" w:rsidRPr="00D6451E" w:rsidRDefault="00540D87" w:rsidP="00EF18B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устройство ограждения</w:t>
      </w:r>
    </w:p>
    <w:p w:rsidR="00540D87" w:rsidRPr="00D6451E" w:rsidRDefault="00540D87" w:rsidP="00EF18B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монтаж малых архитектурных форм</w:t>
      </w:r>
      <w:r w:rsidR="005444FC" w:rsidRPr="00D6451E">
        <w:rPr>
          <w:rFonts w:ascii="Times New Roman" w:hAnsi="Times New Roman"/>
          <w:sz w:val="28"/>
          <w:szCs w:val="28"/>
        </w:rPr>
        <w:t xml:space="preserve"> (урн, скамеек и т.д.)</w:t>
      </w:r>
    </w:p>
    <w:p w:rsidR="00540D87" w:rsidRPr="00D6451E" w:rsidRDefault="00540D87" w:rsidP="00EF18B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устройство освещения</w:t>
      </w:r>
    </w:p>
    <w:p w:rsidR="00010DE1" w:rsidRPr="00D6451E" w:rsidRDefault="005536CA" w:rsidP="00EF18B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lastRenderedPageBreak/>
        <w:t xml:space="preserve">Благоустройство района по ул. Набережнойв в с. Селиярово детской </w:t>
      </w:r>
      <w:r w:rsidR="001D2E29" w:rsidRPr="00D6451E">
        <w:rPr>
          <w:rFonts w:ascii="Times New Roman" w:hAnsi="Times New Roman"/>
          <w:sz w:val="28"/>
          <w:szCs w:val="28"/>
        </w:rPr>
        <w:t xml:space="preserve">игровой </w:t>
      </w:r>
      <w:r w:rsidRPr="00D6451E">
        <w:rPr>
          <w:rFonts w:ascii="Times New Roman" w:hAnsi="Times New Roman"/>
          <w:sz w:val="28"/>
          <w:szCs w:val="28"/>
        </w:rPr>
        <w:t>площадкой, предназначенной</w:t>
      </w:r>
      <w:r w:rsidR="001D2E29" w:rsidRPr="00D6451E">
        <w:rPr>
          <w:rFonts w:ascii="Times New Roman" w:hAnsi="Times New Roman"/>
          <w:sz w:val="28"/>
          <w:szCs w:val="28"/>
        </w:rPr>
        <w:t xml:space="preserve"> для отдыха и культурного времяпровождения населения, улучшит качество жизни</w:t>
      </w:r>
      <w:r w:rsidRPr="00D6451E">
        <w:rPr>
          <w:rFonts w:ascii="Times New Roman" w:hAnsi="Times New Roman"/>
          <w:sz w:val="28"/>
          <w:szCs w:val="28"/>
        </w:rPr>
        <w:t xml:space="preserve"> формируя у жителей позитивное восприятие городской среды.</w:t>
      </w:r>
    </w:p>
    <w:p w:rsidR="00D46921" w:rsidRPr="00D6451E" w:rsidRDefault="00D46921" w:rsidP="00EF18B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Pr="00D6451E" w:rsidRDefault="00241920" w:rsidP="00EF18B5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D6451E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D6451E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241920" w:rsidRPr="00D6451E" w:rsidRDefault="00241920" w:rsidP="00EF18B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дворовых придомовых территорий и междворовых проездов в населенных пунктах Ханты-Мансийского района</w:t>
      </w:r>
    </w:p>
    <w:p w:rsidR="008818A5" w:rsidRPr="00D6451E" w:rsidRDefault="008818A5" w:rsidP="00EF18B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D6451E" w:rsidRDefault="00241920" w:rsidP="00EF18B5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1.</w:t>
      </w:r>
      <w:r w:rsidRPr="00D6451E">
        <w:rPr>
          <w:rFonts w:ascii="Times New Roman" w:hAnsi="Times New Roman"/>
          <w:sz w:val="28"/>
          <w:szCs w:val="28"/>
        </w:rPr>
        <w:tab/>
      </w:r>
      <w:r w:rsidRPr="00D6451E">
        <w:rPr>
          <w:rFonts w:ascii="Times New Roman" w:hAnsi="Times New Roman"/>
          <w:sz w:val="28"/>
          <w:szCs w:val="28"/>
        </w:rPr>
        <w:tab/>
      </w:r>
      <w:r w:rsidRPr="00D6451E">
        <w:rPr>
          <w:rFonts w:ascii="Times New Roman" w:hAnsi="Times New Roman"/>
          <w:sz w:val="28"/>
          <w:szCs w:val="28"/>
        </w:rPr>
        <w:tab/>
      </w:r>
      <w:r w:rsidRPr="00D6451E">
        <w:rPr>
          <w:rFonts w:ascii="Times New Roman" w:hAnsi="Times New Roman"/>
          <w:sz w:val="28"/>
          <w:szCs w:val="28"/>
        </w:rPr>
        <w:tab/>
      </w:r>
      <w:r w:rsidRPr="00D6451E">
        <w:rPr>
          <w:rFonts w:ascii="Times New Roman" w:hAnsi="Times New Roman"/>
          <w:sz w:val="28"/>
          <w:szCs w:val="28"/>
        </w:rPr>
        <w:tab/>
      </w:r>
      <w:r w:rsidRPr="00D6451E">
        <w:rPr>
          <w:rFonts w:ascii="Times New Roman" w:hAnsi="Times New Roman"/>
          <w:sz w:val="28"/>
          <w:szCs w:val="28"/>
        </w:rPr>
        <w:tab/>
        <w:t>2.</w:t>
      </w:r>
    </w:p>
    <w:p w:rsidR="00241920" w:rsidRDefault="00241920" w:rsidP="00EF18B5">
      <w:pPr>
        <w:spacing w:after="0" w:line="240" w:lineRule="auto"/>
        <w:rPr>
          <w:rFonts w:ascii="Times New Roman" w:hAnsi="Times New Roman"/>
        </w:rPr>
      </w:pPr>
      <w:r w:rsidRPr="00D6451E">
        <w:rPr>
          <w:rFonts w:ascii="Times New Roman" w:hAnsi="Times New Roman"/>
          <w:noProof/>
        </w:rPr>
        <w:drawing>
          <wp:inline distT="0" distB="0" distL="0" distR="0" wp14:anchorId="4355AC31" wp14:editId="48BBA3AD">
            <wp:extent cx="2457450" cy="2095500"/>
            <wp:effectExtent l="0" t="0" r="0" b="0"/>
            <wp:docPr id="35" name="Рисунок 35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026">
        <w:rPr>
          <w:rFonts w:ascii="Times New Roman" w:hAnsi="Times New Roman"/>
        </w:rPr>
        <w:t xml:space="preserve">      </w:t>
      </w:r>
      <w:r w:rsidRPr="00D6451E">
        <w:rPr>
          <w:rFonts w:ascii="Times New Roman" w:hAnsi="Times New Roman"/>
        </w:rPr>
        <w:t xml:space="preserve"> </w:t>
      </w:r>
      <w:r w:rsidRPr="00D6451E">
        <w:rPr>
          <w:rFonts w:ascii="Times New Roman" w:hAnsi="Times New Roman"/>
          <w:noProof/>
        </w:rPr>
        <w:drawing>
          <wp:inline distT="0" distB="0" distL="0" distR="0" wp14:anchorId="6182EF73" wp14:editId="7728F32E">
            <wp:extent cx="2409825" cy="2228850"/>
            <wp:effectExtent l="0" t="0" r="9525" b="0"/>
            <wp:docPr id="36" name="Рисунок 3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26" w:rsidRPr="00D6451E" w:rsidRDefault="00717026" w:rsidP="00EF18B5">
      <w:pPr>
        <w:spacing w:after="0" w:line="240" w:lineRule="auto"/>
        <w:rPr>
          <w:rFonts w:ascii="Times New Roman" w:hAnsi="Times New Roman"/>
        </w:rPr>
      </w:pPr>
    </w:p>
    <w:p w:rsidR="00241920" w:rsidRPr="00D6451E" w:rsidRDefault="00241920" w:rsidP="00EF18B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Pr="00D6451E" w:rsidRDefault="00241920" w:rsidP="00EF18B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3.</w:t>
      </w:r>
      <w:r w:rsidRPr="00D6451E">
        <w:rPr>
          <w:rFonts w:ascii="Times New Roman" w:hAnsi="Times New Roman"/>
          <w:sz w:val="28"/>
          <w:szCs w:val="28"/>
        </w:rPr>
        <w:tab/>
      </w:r>
      <w:r w:rsidRPr="00D6451E">
        <w:rPr>
          <w:rFonts w:ascii="Times New Roman" w:hAnsi="Times New Roman"/>
          <w:sz w:val="28"/>
          <w:szCs w:val="28"/>
        </w:rPr>
        <w:tab/>
      </w:r>
      <w:r w:rsidRPr="00D6451E">
        <w:rPr>
          <w:rFonts w:ascii="Times New Roman" w:hAnsi="Times New Roman"/>
          <w:sz w:val="28"/>
          <w:szCs w:val="28"/>
        </w:rPr>
        <w:tab/>
      </w:r>
      <w:r w:rsidRPr="00D6451E">
        <w:rPr>
          <w:rFonts w:ascii="Times New Roman" w:hAnsi="Times New Roman"/>
          <w:sz w:val="28"/>
          <w:szCs w:val="28"/>
        </w:rPr>
        <w:tab/>
      </w:r>
      <w:r w:rsidRPr="00D6451E">
        <w:rPr>
          <w:rFonts w:ascii="Times New Roman" w:hAnsi="Times New Roman"/>
          <w:sz w:val="28"/>
          <w:szCs w:val="28"/>
        </w:rPr>
        <w:tab/>
      </w:r>
      <w:r w:rsidRPr="00D6451E">
        <w:rPr>
          <w:rFonts w:ascii="Times New Roman" w:hAnsi="Times New Roman"/>
          <w:sz w:val="28"/>
          <w:szCs w:val="28"/>
        </w:rPr>
        <w:tab/>
        <w:t>4.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241920" w:rsidRPr="00D6451E" w:rsidTr="00657E57">
        <w:tc>
          <w:tcPr>
            <w:tcW w:w="4077" w:type="dxa"/>
          </w:tcPr>
          <w:p w:rsidR="00241920" w:rsidRPr="00D6451E" w:rsidRDefault="00241920" w:rsidP="00EF18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451E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90614D5" wp14:editId="795A2995">
                  <wp:extent cx="2139950" cy="1487488"/>
                  <wp:effectExtent l="0" t="0" r="0" b="0"/>
                  <wp:docPr id="3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41920" w:rsidRPr="00D6451E" w:rsidRDefault="00241920" w:rsidP="00EF18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451E"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 wp14:anchorId="12FA433A" wp14:editId="25F1B28E">
                  <wp:extent cx="1706880" cy="1141730"/>
                  <wp:effectExtent l="0" t="0" r="762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920" w:rsidRPr="00D6451E" w:rsidRDefault="00241920" w:rsidP="00EF18B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Pr="00D6451E" w:rsidRDefault="00241920" w:rsidP="00EF18B5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D6451E">
        <w:rPr>
          <w:rFonts w:ascii="Times New Roman" w:hAnsi="Times New Roman"/>
          <w:noProof/>
          <w:spacing w:val="-2"/>
          <w:sz w:val="28"/>
          <w:szCs w:val="28"/>
        </w:rPr>
        <w:t>5.</w:t>
      </w:r>
      <w:r w:rsidRPr="00D6451E">
        <w:rPr>
          <w:rFonts w:ascii="Times New Roman" w:hAnsi="Times New Roman"/>
          <w:noProof/>
          <w:spacing w:val="-2"/>
          <w:sz w:val="28"/>
          <w:szCs w:val="28"/>
        </w:rPr>
        <w:tab/>
      </w:r>
      <w:r w:rsidRPr="00D6451E">
        <w:rPr>
          <w:rFonts w:ascii="Times New Roman" w:hAnsi="Times New Roman"/>
          <w:noProof/>
          <w:spacing w:val="-2"/>
          <w:sz w:val="28"/>
          <w:szCs w:val="28"/>
        </w:rPr>
        <w:tab/>
      </w:r>
      <w:r w:rsidRPr="00D6451E">
        <w:rPr>
          <w:rFonts w:ascii="Times New Roman" w:hAnsi="Times New Roman"/>
          <w:noProof/>
          <w:spacing w:val="-2"/>
          <w:sz w:val="28"/>
          <w:szCs w:val="28"/>
        </w:rPr>
        <w:tab/>
      </w:r>
      <w:r w:rsidRPr="00D6451E">
        <w:rPr>
          <w:rFonts w:ascii="Times New Roman" w:hAnsi="Times New Roman"/>
          <w:noProof/>
          <w:spacing w:val="-2"/>
          <w:sz w:val="28"/>
          <w:szCs w:val="28"/>
        </w:rPr>
        <w:tab/>
      </w:r>
      <w:r w:rsidRPr="00D6451E">
        <w:rPr>
          <w:rFonts w:ascii="Times New Roman" w:hAnsi="Times New Roman"/>
          <w:noProof/>
          <w:spacing w:val="-2"/>
          <w:sz w:val="28"/>
          <w:szCs w:val="28"/>
        </w:rPr>
        <w:tab/>
      </w:r>
      <w:r w:rsidR="00717026">
        <w:rPr>
          <w:rFonts w:ascii="Times New Roman" w:hAnsi="Times New Roman"/>
          <w:noProof/>
          <w:spacing w:val="-2"/>
          <w:sz w:val="28"/>
          <w:szCs w:val="28"/>
        </w:rPr>
        <w:tab/>
      </w:r>
      <w:r w:rsidRPr="00D6451E">
        <w:rPr>
          <w:rFonts w:ascii="Times New Roman" w:hAnsi="Times New Roman"/>
          <w:noProof/>
          <w:spacing w:val="-2"/>
          <w:sz w:val="28"/>
          <w:szCs w:val="28"/>
        </w:rPr>
        <w:t>6</w:t>
      </w:r>
    </w:p>
    <w:p w:rsidR="00241920" w:rsidRDefault="00241920" w:rsidP="00EF18B5">
      <w:pPr>
        <w:spacing w:after="0" w:line="240" w:lineRule="auto"/>
        <w:contextualSpacing/>
        <w:rPr>
          <w:rFonts w:ascii="Times New Roman" w:hAnsi="Times New Roman"/>
          <w:noProof/>
        </w:rPr>
      </w:pPr>
      <w:r w:rsidRPr="00D6451E">
        <w:rPr>
          <w:rFonts w:ascii="Times New Roman" w:hAnsi="Times New Roman"/>
          <w:b/>
          <w:noProof/>
          <w:spacing w:val="-2"/>
          <w:sz w:val="20"/>
          <w:szCs w:val="20"/>
        </w:rPr>
        <w:drawing>
          <wp:inline distT="0" distB="0" distL="0" distR="0" wp14:anchorId="445BCB0D" wp14:editId="108986EB">
            <wp:extent cx="1965390" cy="1137858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026">
        <w:rPr>
          <w:rFonts w:ascii="Times New Roman" w:hAnsi="Times New Roman"/>
          <w:noProof/>
        </w:rPr>
        <w:t xml:space="preserve">               </w:t>
      </w:r>
      <w:r w:rsidRPr="00D6451E">
        <w:rPr>
          <w:rFonts w:ascii="Times New Roman" w:hAnsi="Times New Roman"/>
          <w:noProof/>
        </w:rPr>
        <w:drawing>
          <wp:inline distT="0" distB="0" distL="0" distR="0" wp14:anchorId="0709AD02" wp14:editId="193ECBB8">
            <wp:extent cx="2505075" cy="1019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26" w:rsidRDefault="00717026" w:rsidP="00EF18B5">
      <w:pPr>
        <w:spacing w:after="0" w:line="240" w:lineRule="auto"/>
        <w:contextualSpacing/>
        <w:rPr>
          <w:rFonts w:ascii="Times New Roman" w:hAnsi="Times New Roman"/>
          <w:noProof/>
        </w:rPr>
      </w:pPr>
    </w:p>
    <w:p w:rsidR="00717026" w:rsidRDefault="00717026" w:rsidP="00EF18B5">
      <w:pPr>
        <w:spacing w:after="0" w:line="240" w:lineRule="auto"/>
        <w:contextualSpacing/>
        <w:rPr>
          <w:rFonts w:ascii="Times New Roman" w:hAnsi="Times New Roman"/>
          <w:noProof/>
        </w:rPr>
      </w:pPr>
    </w:p>
    <w:p w:rsidR="00717026" w:rsidRDefault="00717026" w:rsidP="00EF18B5">
      <w:pPr>
        <w:spacing w:after="0" w:line="240" w:lineRule="auto"/>
        <w:contextualSpacing/>
        <w:rPr>
          <w:rFonts w:ascii="Times New Roman" w:hAnsi="Times New Roman"/>
          <w:noProof/>
        </w:rPr>
      </w:pPr>
    </w:p>
    <w:p w:rsidR="00717026" w:rsidRDefault="00717026" w:rsidP="00EF18B5">
      <w:pPr>
        <w:spacing w:after="0" w:line="240" w:lineRule="auto"/>
        <w:contextualSpacing/>
        <w:rPr>
          <w:rFonts w:ascii="Times New Roman" w:hAnsi="Times New Roman"/>
          <w:noProof/>
        </w:rPr>
      </w:pPr>
    </w:p>
    <w:p w:rsidR="00717026" w:rsidRDefault="00717026" w:rsidP="00EF18B5">
      <w:pPr>
        <w:spacing w:after="0" w:line="240" w:lineRule="auto"/>
        <w:contextualSpacing/>
        <w:rPr>
          <w:rFonts w:ascii="Times New Roman" w:hAnsi="Times New Roman"/>
          <w:noProof/>
        </w:rPr>
      </w:pPr>
    </w:p>
    <w:p w:rsidR="00717026" w:rsidRPr="00D6451E" w:rsidRDefault="00717026" w:rsidP="00EF18B5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241920" w:rsidRPr="00D6451E" w:rsidRDefault="00717026" w:rsidP="00717026">
      <w:pPr>
        <w:tabs>
          <w:tab w:val="left" w:pos="3119"/>
          <w:tab w:val="left" w:pos="5954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7.</w:t>
      </w:r>
      <w:r>
        <w:rPr>
          <w:rFonts w:ascii="Times New Roman" w:hAnsi="Times New Roman"/>
          <w:bCs/>
          <w:sz w:val="28"/>
          <w:szCs w:val="28"/>
        </w:rPr>
        <w:tab/>
        <w:t xml:space="preserve">8. </w:t>
      </w:r>
      <w:r>
        <w:rPr>
          <w:rFonts w:ascii="Times New Roman" w:hAnsi="Times New Roman"/>
          <w:bCs/>
          <w:sz w:val="28"/>
          <w:szCs w:val="28"/>
        </w:rPr>
        <w:tab/>
      </w:r>
      <w:r w:rsidR="00241920" w:rsidRPr="00D6451E">
        <w:rPr>
          <w:rFonts w:ascii="Times New Roman" w:hAnsi="Times New Roman"/>
          <w:bCs/>
          <w:sz w:val="28"/>
          <w:szCs w:val="28"/>
        </w:rPr>
        <w:t>9.</w:t>
      </w:r>
    </w:p>
    <w:p w:rsidR="00241920" w:rsidRPr="00D6451E" w:rsidRDefault="00241920" w:rsidP="00EF18B5">
      <w:pPr>
        <w:spacing w:after="0" w:line="240" w:lineRule="auto"/>
        <w:rPr>
          <w:rFonts w:ascii="Times New Roman" w:hAnsi="Times New Roman"/>
          <w:noProof/>
        </w:rPr>
      </w:pPr>
      <w:r w:rsidRPr="00D6451E">
        <w:rPr>
          <w:rFonts w:ascii="Times New Roman" w:hAnsi="Times New Roman"/>
          <w:noProof/>
        </w:rPr>
        <w:drawing>
          <wp:inline distT="0" distB="0" distL="0" distR="0" wp14:anchorId="191A08D8" wp14:editId="16D20663">
            <wp:extent cx="1704975" cy="10096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026">
        <w:rPr>
          <w:rFonts w:ascii="Times New Roman" w:hAnsi="Times New Roman"/>
          <w:noProof/>
        </w:rPr>
        <w:t xml:space="preserve">   </w:t>
      </w:r>
      <w:r w:rsidRPr="00D6451E">
        <w:rPr>
          <w:rFonts w:ascii="Times New Roman" w:hAnsi="Times New Roman"/>
          <w:noProof/>
        </w:rPr>
        <w:drawing>
          <wp:inline distT="0" distB="0" distL="0" distR="0" wp14:anchorId="124BB51F" wp14:editId="7D701FBA">
            <wp:extent cx="1704975" cy="1028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51E">
        <w:rPr>
          <w:rFonts w:ascii="Times New Roman" w:hAnsi="Times New Roman"/>
          <w:noProof/>
        </w:rPr>
        <w:t xml:space="preserve"> </w:t>
      </w:r>
      <w:r w:rsidR="00717026">
        <w:rPr>
          <w:rFonts w:ascii="Times New Roman" w:hAnsi="Times New Roman"/>
          <w:noProof/>
        </w:rPr>
        <w:t xml:space="preserve">  </w:t>
      </w:r>
      <w:r w:rsidRPr="00D6451E">
        <w:rPr>
          <w:rFonts w:ascii="Times New Roman" w:hAnsi="Times New Roman"/>
          <w:noProof/>
        </w:rPr>
        <w:drawing>
          <wp:inline distT="0" distB="0" distL="0" distR="0" wp14:anchorId="517E2EFC" wp14:editId="70DD62AB">
            <wp:extent cx="1704975" cy="1019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D6451E" w:rsidRDefault="00241920" w:rsidP="00EF18B5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Pr="00D6451E" w:rsidRDefault="00241920" w:rsidP="00EF18B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Наименование малых архитектурных форм:</w:t>
      </w:r>
    </w:p>
    <w:p w:rsidR="00241920" w:rsidRPr="00D6451E" w:rsidRDefault="00241920" w:rsidP="00EF18B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1. Скамья</w:t>
      </w:r>
      <w:r w:rsidR="008818A5" w:rsidRPr="00D6451E">
        <w:rPr>
          <w:rFonts w:ascii="Times New Roman" w:hAnsi="Times New Roman"/>
          <w:bCs/>
          <w:sz w:val="28"/>
          <w:szCs w:val="28"/>
        </w:rPr>
        <w:t>.</w:t>
      </w:r>
    </w:p>
    <w:p w:rsidR="00241920" w:rsidRPr="00D6451E" w:rsidRDefault="00241920" w:rsidP="00EF18B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2. Урна</w:t>
      </w:r>
      <w:r w:rsidR="008818A5" w:rsidRPr="00D6451E">
        <w:rPr>
          <w:rFonts w:ascii="Times New Roman" w:hAnsi="Times New Roman"/>
          <w:bCs/>
          <w:sz w:val="28"/>
          <w:szCs w:val="28"/>
        </w:rPr>
        <w:t>.</w:t>
      </w:r>
    </w:p>
    <w:p w:rsidR="00241920" w:rsidRPr="00D6451E" w:rsidRDefault="00241920" w:rsidP="00EF18B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3. Освещение</w:t>
      </w:r>
      <w:r w:rsidR="008818A5" w:rsidRPr="00D6451E">
        <w:rPr>
          <w:rFonts w:ascii="Times New Roman" w:hAnsi="Times New Roman"/>
          <w:bCs/>
          <w:sz w:val="28"/>
          <w:szCs w:val="28"/>
        </w:rPr>
        <w:t>.</w:t>
      </w:r>
    </w:p>
    <w:p w:rsidR="00241920" w:rsidRPr="00D6451E" w:rsidRDefault="00241920" w:rsidP="00EF18B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4. Брусья низкие равноуровневые</w:t>
      </w:r>
      <w:r w:rsidR="008818A5" w:rsidRPr="00D6451E">
        <w:rPr>
          <w:rFonts w:ascii="Times New Roman" w:hAnsi="Times New Roman"/>
          <w:sz w:val="28"/>
          <w:szCs w:val="28"/>
        </w:rPr>
        <w:t>.</w:t>
      </w:r>
    </w:p>
    <w:p w:rsidR="00241920" w:rsidRPr="00D6451E" w:rsidRDefault="00241920" w:rsidP="00EF18B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5. Каскад разноуровневых турников с лавкой для пресса</w:t>
      </w:r>
      <w:r w:rsidR="008818A5" w:rsidRPr="00D6451E">
        <w:rPr>
          <w:rFonts w:ascii="Times New Roman" w:hAnsi="Times New Roman"/>
          <w:sz w:val="28"/>
          <w:szCs w:val="28"/>
        </w:rPr>
        <w:t>.</w:t>
      </w:r>
    </w:p>
    <w:p w:rsidR="00241920" w:rsidRPr="00D6451E" w:rsidRDefault="00241920" w:rsidP="00EF18B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6. Рукоход-змейка, шведская стенка и четыре турника классического хвата и одного турника хватом «молоток»</w:t>
      </w:r>
      <w:r w:rsidR="008818A5" w:rsidRPr="00D6451E">
        <w:rPr>
          <w:rFonts w:ascii="Times New Roman" w:hAnsi="Times New Roman"/>
          <w:sz w:val="28"/>
          <w:szCs w:val="28"/>
        </w:rPr>
        <w:t>.</w:t>
      </w:r>
    </w:p>
    <w:p w:rsidR="00241920" w:rsidRPr="00D6451E" w:rsidRDefault="00241920" w:rsidP="00EF18B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7. Рукоход классический двухуровневый из 6 турников</w:t>
      </w:r>
      <w:r w:rsidR="008818A5" w:rsidRPr="00D6451E">
        <w:rPr>
          <w:rFonts w:ascii="Times New Roman" w:hAnsi="Times New Roman"/>
          <w:sz w:val="28"/>
          <w:szCs w:val="28"/>
        </w:rPr>
        <w:t>.</w:t>
      </w:r>
    </w:p>
    <w:p w:rsidR="00241920" w:rsidRPr="00D6451E" w:rsidRDefault="00241920" w:rsidP="00EF18B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8. Брусья двойные для отжимания разноуровневые</w:t>
      </w:r>
      <w:r w:rsidR="008818A5" w:rsidRPr="00D6451E">
        <w:rPr>
          <w:rFonts w:ascii="Times New Roman" w:hAnsi="Times New Roman"/>
          <w:sz w:val="28"/>
          <w:szCs w:val="28"/>
        </w:rPr>
        <w:t>.</w:t>
      </w:r>
    </w:p>
    <w:p w:rsidR="00241920" w:rsidRPr="00D6451E" w:rsidRDefault="00241920" w:rsidP="00EF18B5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9. Лавка с упорами для отжимания</w:t>
      </w:r>
      <w:r w:rsidR="008818A5" w:rsidRPr="00D6451E">
        <w:rPr>
          <w:rFonts w:ascii="Times New Roman" w:hAnsi="Times New Roman"/>
          <w:sz w:val="28"/>
          <w:szCs w:val="28"/>
        </w:rPr>
        <w:t>.</w:t>
      </w:r>
    </w:p>
    <w:p w:rsidR="00241920" w:rsidRPr="00D6451E" w:rsidRDefault="00241920" w:rsidP="00EF18B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Пример ситуационного плана (уточняется при проектировании):</w:t>
      </w:r>
    </w:p>
    <w:p w:rsidR="00241920" w:rsidRPr="00D6451E" w:rsidRDefault="00241920" w:rsidP="00EF18B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Pr="00D6451E" w:rsidRDefault="00241920" w:rsidP="00EF18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81F3440" wp14:editId="60247E73">
            <wp:extent cx="5695950" cy="3399611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70" cy="3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41920" w:rsidRPr="00D6451E" w:rsidRDefault="00241920" w:rsidP="00EF18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Pr="00D6451E" w:rsidRDefault="00241920" w:rsidP="00EF18B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 xml:space="preserve">Основные направления благоустройства направлены на обустройство: </w:t>
      </w:r>
    </w:p>
    <w:p w:rsidR="00241920" w:rsidRPr="00D6451E" w:rsidRDefault="00241920" w:rsidP="00EF18B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1. Проездов и тротуаров.</w:t>
      </w:r>
    </w:p>
    <w:p w:rsidR="00241920" w:rsidRPr="00D6451E" w:rsidRDefault="00241920" w:rsidP="00EF18B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2. Спортивной и иных площадок.</w:t>
      </w:r>
    </w:p>
    <w:p w:rsidR="00241920" w:rsidRPr="00D6451E" w:rsidRDefault="00241920" w:rsidP="00EF18B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3. Парковочных мест.</w:t>
      </w:r>
    </w:p>
    <w:p w:rsidR="00241920" w:rsidRPr="00D6451E" w:rsidRDefault="00241920" w:rsidP="00EF18B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4. Пожарных проездов.</w:t>
      </w:r>
    </w:p>
    <w:p w:rsidR="00241920" w:rsidRPr="00D6451E" w:rsidRDefault="00241920" w:rsidP="00EF18B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lastRenderedPageBreak/>
        <w:t>5.</w:t>
      </w:r>
      <w:r w:rsidR="008818A5" w:rsidRPr="00D6451E">
        <w:rPr>
          <w:rFonts w:ascii="Times New Roman" w:hAnsi="Times New Roman"/>
          <w:bCs/>
          <w:sz w:val="28"/>
          <w:szCs w:val="28"/>
        </w:rPr>
        <w:t xml:space="preserve"> </w:t>
      </w:r>
      <w:r w:rsidRPr="00D6451E">
        <w:rPr>
          <w:rFonts w:ascii="Times New Roman" w:hAnsi="Times New Roman"/>
          <w:bCs/>
          <w:sz w:val="28"/>
          <w:szCs w:val="28"/>
        </w:rPr>
        <w:t>Системы водоотведения.</w:t>
      </w:r>
    </w:p>
    <w:p w:rsidR="00241920" w:rsidRPr="00D6451E" w:rsidRDefault="00241920" w:rsidP="00EF18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241920" w:rsidRPr="00D6451E" w:rsidRDefault="00241920" w:rsidP="00EF18B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1. Устройство слоев оснований: асфальто-бетон.</w:t>
      </w:r>
    </w:p>
    <w:p w:rsidR="00241920" w:rsidRPr="00D6451E" w:rsidRDefault="00241920" w:rsidP="00EF18B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241920" w:rsidRPr="00D6451E" w:rsidRDefault="00241920" w:rsidP="00EF18B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241920" w:rsidRPr="00D6451E" w:rsidRDefault="00241920" w:rsidP="00EF18B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4. Устройство покрытия для спортивной и иных площадок.</w:t>
      </w:r>
    </w:p>
    <w:p w:rsidR="00241920" w:rsidRPr="00D6451E" w:rsidRDefault="00241920" w:rsidP="00EF18B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241920" w:rsidRPr="00D6451E" w:rsidRDefault="00241920" w:rsidP="00EF18B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241920" w:rsidRPr="00D6451E" w:rsidRDefault="00241920" w:rsidP="00EF18B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7. Монтаж освещения.</w:t>
      </w:r>
    </w:p>
    <w:p w:rsidR="00241920" w:rsidRPr="00D6451E" w:rsidRDefault="00241920" w:rsidP="00EF18B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8. Озеленение территории.</w:t>
      </w:r>
      <w:r w:rsidR="008818A5" w:rsidRPr="00D6451E">
        <w:rPr>
          <w:rFonts w:ascii="Times New Roman" w:hAnsi="Times New Roman"/>
          <w:sz w:val="28"/>
          <w:szCs w:val="28"/>
        </w:rPr>
        <w:t>».</w:t>
      </w:r>
    </w:p>
    <w:p w:rsidR="00FE213D" w:rsidRPr="00D6451E" w:rsidRDefault="00FE213D" w:rsidP="00EF18B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E213D" w:rsidRPr="00D6451E" w:rsidRDefault="00FE213D" w:rsidP="00EF18B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Приложение 4</w:t>
      </w:r>
    </w:p>
    <w:p w:rsidR="00FE213D" w:rsidRPr="00D6451E" w:rsidRDefault="00FE213D" w:rsidP="00EF18B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FE213D" w:rsidRPr="00D6451E" w:rsidRDefault="00FE213D" w:rsidP="00EF18B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«Развитие и модернизация</w:t>
      </w:r>
    </w:p>
    <w:p w:rsidR="00FE213D" w:rsidRPr="00D6451E" w:rsidRDefault="00FE213D" w:rsidP="00EF18B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FE213D" w:rsidRPr="00D6451E" w:rsidRDefault="00FE213D" w:rsidP="00EF18B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и повышение энергетической</w:t>
      </w:r>
    </w:p>
    <w:p w:rsidR="00FE213D" w:rsidRPr="00D6451E" w:rsidRDefault="00FE213D" w:rsidP="00EF18B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FE213D" w:rsidRPr="00D6451E" w:rsidRDefault="00FE213D" w:rsidP="00EF18B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районе на 2019 – 2024 годы»</w:t>
      </w:r>
    </w:p>
    <w:p w:rsidR="00FE213D" w:rsidRPr="00D6451E" w:rsidRDefault="00FE213D" w:rsidP="00EF18B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E213D" w:rsidRPr="00D6451E" w:rsidRDefault="00FE213D" w:rsidP="00EF18B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Перечень объектов по капитальному ремонту (с заменой) систем теплоснабжения, водоснабжения и водоотведения, в том числе </w:t>
      </w:r>
      <w:r w:rsidR="00717026">
        <w:rPr>
          <w:rFonts w:ascii="Times New Roman" w:hAnsi="Times New Roman"/>
          <w:sz w:val="28"/>
          <w:szCs w:val="28"/>
        </w:rPr>
        <w:br/>
      </w:r>
      <w:r w:rsidRPr="00D6451E">
        <w:rPr>
          <w:rFonts w:ascii="Times New Roman" w:hAnsi="Times New Roman"/>
          <w:sz w:val="28"/>
          <w:szCs w:val="28"/>
        </w:rPr>
        <w:t>с применением композитных материалов муниципального образования Ханты-Мансийский район, реализуемых в рамках Порядка предоставления субсидии на реализацию полномочий в сфере жилищно-коммунального комплекса, утвержденного постановлением Правительства Ханты-Мансийского</w:t>
      </w:r>
      <w:r w:rsidR="005D2798">
        <w:rPr>
          <w:rFonts w:ascii="Times New Roman" w:hAnsi="Times New Roman"/>
          <w:sz w:val="28"/>
          <w:szCs w:val="28"/>
        </w:rPr>
        <w:t xml:space="preserve"> автономного округа – Югры от 05.10.</w:t>
      </w:r>
      <w:r w:rsidRPr="00D6451E">
        <w:rPr>
          <w:rFonts w:ascii="Times New Roman" w:hAnsi="Times New Roman"/>
          <w:sz w:val="28"/>
          <w:szCs w:val="28"/>
        </w:rPr>
        <w:t xml:space="preserve">2018 № 347-п </w:t>
      </w:r>
      <w:r w:rsidR="00717026">
        <w:rPr>
          <w:rFonts w:ascii="Times New Roman" w:hAnsi="Times New Roman"/>
          <w:sz w:val="28"/>
          <w:szCs w:val="28"/>
        </w:rPr>
        <w:br/>
      </w:r>
      <w:r w:rsidRPr="00D6451E">
        <w:rPr>
          <w:rFonts w:ascii="Times New Roman" w:hAnsi="Times New Roman"/>
          <w:sz w:val="28"/>
          <w:szCs w:val="28"/>
        </w:rPr>
        <w:t xml:space="preserve">«О государственной программе Ханты-Мансийского автономного </w:t>
      </w:r>
      <w:r w:rsidR="00717026">
        <w:rPr>
          <w:rFonts w:ascii="Times New Roman" w:hAnsi="Times New Roman"/>
          <w:sz w:val="28"/>
          <w:szCs w:val="28"/>
        </w:rPr>
        <w:br/>
      </w:r>
      <w:r w:rsidRPr="00D6451E">
        <w:rPr>
          <w:rFonts w:ascii="Times New Roman" w:hAnsi="Times New Roman"/>
          <w:sz w:val="28"/>
          <w:szCs w:val="28"/>
        </w:rPr>
        <w:t>округа – Югры «Жилищно-коммунальный комплекс и городская среда»</w:t>
      </w:r>
    </w:p>
    <w:tbl>
      <w:tblPr>
        <w:tblW w:w="91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07"/>
        <w:gridCol w:w="6655"/>
        <w:gridCol w:w="967"/>
        <w:gridCol w:w="1235"/>
      </w:tblGrid>
      <w:tr w:rsidR="00FE213D" w:rsidRPr="00D6451E" w:rsidTr="006B2259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9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Кол-во, ед. изм.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Срок реализации</w:t>
            </w:r>
          </w:p>
        </w:tc>
      </w:tr>
      <w:tr w:rsidR="00FE213D" w:rsidRPr="00D6451E" w:rsidTr="006B2259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FE213D" w:rsidRPr="00D6451E" w:rsidTr="006B2259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объектов: </w:t>
            </w:r>
            <w:r w:rsidR="00717026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Внутрипоселковые</w:t>
            </w:r>
            <w:proofErr w:type="spellEnd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тепловые сети </w:t>
            </w:r>
            <w:r w:rsidR="00717026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п. </w:t>
            </w:r>
            <w:proofErr w:type="spellStart"/>
            <w:r w:rsidR="00717026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="00717026">
              <w:rPr>
                <w:rFonts w:ascii="Times New Roman" w:hAnsi="Times New Roman" w:cs="Times New Roman"/>
                <w:sz w:val="22"/>
                <w:szCs w:val="22"/>
              </w:rPr>
              <w:t>»; «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Внутрипоселковые</w:t>
            </w:r>
            <w:proofErr w:type="spellEnd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сети горячего </w:t>
            </w:r>
            <w:proofErr w:type="spellStart"/>
            <w:r w:rsidR="00717026">
              <w:rPr>
                <w:rFonts w:ascii="Times New Roman" w:hAnsi="Times New Roman" w:cs="Times New Roman"/>
                <w:sz w:val="22"/>
                <w:szCs w:val="22"/>
              </w:rPr>
              <w:t>водосабжения</w:t>
            </w:r>
            <w:proofErr w:type="spellEnd"/>
            <w:r w:rsidR="00717026">
              <w:rPr>
                <w:rFonts w:ascii="Times New Roman" w:hAnsi="Times New Roman" w:cs="Times New Roman"/>
                <w:sz w:val="22"/>
                <w:szCs w:val="22"/>
              </w:rPr>
              <w:t xml:space="preserve"> п. </w:t>
            </w:r>
            <w:proofErr w:type="spellStart"/>
            <w:r w:rsidR="00717026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="00717026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="00717026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Внутрипоселковый</w:t>
            </w:r>
            <w:proofErr w:type="spellEnd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водовод </w:t>
            </w:r>
            <w:r w:rsidR="00717026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п. </w:t>
            </w:r>
            <w:proofErr w:type="spellStart"/>
            <w:r w:rsidR="00717026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="00717026">
              <w:rPr>
                <w:rFonts w:ascii="Times New Roman" w:hAnsi="Times New Roman" w:cs="Times New Roman"/>
                <w:sz w:val="22"/>
                <w:szCs w:val="22"/>
              </w:rPr>
              <w:t>» на участке (от котельной «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Таежная</w:t>
            </w:r>
            <w:r w:rsidR="00717026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до средней школы, в 5-ти трубном исполнении).</w:t>
            </w:r>
          </w:p>
        </w:tc>
        <w:tc>
          <w:tcPr>
            <w:tcW w:w="9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349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2020 год</w:t>
            </w:r>
          </w:p>
        </w:tc>
      </w:tr>
      <w:tr w:rsidR="00FE213D" w:rsidRPr="00D6451E" w:rsidTr="006B2259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6B2259" w:rsidP="006B225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«</w:t>
            </w:r>
            <w:r w:rsidR="00FE213D" w:rsidRPr="00D6451E">
              <w:rPr>
                <w:rFonts w:ascii="Times New Roman" w:hAnsi="Times New Roman" w:cs="Times New Roman"/>
                <w:sz w:val="22"/>
                <w:szCs w:val="22"/>
              </w:rPr>
              <w:t>Здание котельной, п. Горноправдинск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 ул. Центральный проезд, д. 2а»</w:t>
            </w:r>
            <w:r w:rsidR="00FE213D"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(Замена </w:t>
            </w:r>
            <w:proofErr w:type="spellStart"/>
            <w:r w:rsidR="00FE213D" w:rsidRPr="00D6451E">
              <w:rPr>
                <w:rFonts w:ascii="Times New Roman" w:hAnsi="Times New Roman" w:cs="Times New Roman"/>
                <w:sz w:val="22"/>
                <w:szCs w:val="22"/>
              </w:rPr>
              <w:t>внутрикотельного</w:t>
            </w:r>
            <w:proofErr w:type="spellEnd"/>
            <w:r w:rsidR="00FE213D"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оборудования)</w:t>
            </w:r>
          </w:p>
        </w:tc>
        <w:tc>
          <w:tcPr>
            <w:tcW w:w="9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>2020 год</w:t>
            </w:r>
          </w:p>
        </w:tc>
      </w:tr>
      <w:tr w:rsidR="00FE213D" w:rsidRPr="00D6451E" w:rsidTr="006B2259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Здание котельной бани в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п. Горно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>правдинск, пер. Школьный, д. 1Б»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(замена котла зав. № 800 и внуирикотельного оборудования)</w:t>
            </w:r>
          </w:p>
        </w:tc>
        <w:tc>
          <w:tcPr>
            <w:tcW w:w="9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>2020 год</w:t>
            </w:r>
          </w:p>
        </w:tc>
      </w:tr>
      <w:tr w:rsidR="00FE213D" w:rsidRPr="00D6451E" w:rsidTr="006B2259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B2259" w:rsidRDefault="00FE213D" w:rsidP="006B2259">
            <w:pPr>
              <w:spacing w:after="0" w:line="240" w:lineRule="auto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Капитальный ремонт объекта: </w:t>
            </w:r>
            <w:r w:rsidR="006B2259">
              <w:rPr>
                <w:rFonts w:ascii="Times New Roman" w:hAnsi="Times New Roman"/>
              </w:rPr>
              <w:t>«</w:t>
            </w:r>
            <w:r w:rsidRPr="00D6451E">
              <w:rPr>
                <w:rFonts w:ascii="Times New Roman" w:hAnsi="Times New Roman"/>
              </w:rPr>
              <w:t>Котельная п. Горноправдинск,</w:t>
            </w:r>
          </w:p>
          <w:p w:rsidR="00FE213D" w:rsidRPr="00D6451E" w:rsidRDefault="00FE213D" w:rsidP="006B2259">
            <w:pPr>
              <w:spacing w:after="0" w:line="240" w:lineRule="auto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>ул. Поспелова 14</w:t>
            </w:r>
            <w:r w:rsidR="006B2259">
              <w:rPr>
                <w:rFonts w:ascii="Times New Roman" w:hAnsi="Times New Roman"/>
              </w:rPr>
              <w:t>»</w:t>
            </w:r>
            <w:r w:rsidRPr="00D6451E">
              <w:rPr>
                <w:rFonts w:ascii="Times New Roman" w:hAnsi="Times New Roman"/>
              </w:rPr>
              <w:t xml:space="preserve"> (замен</w:t>
            </w:r>
            <w:r w:rsidR="006B2259">
              <w:rPr>
                <w:rFonts w:ascii="Times New Roman" w:hAnsi="Times New Roman"/>
              </w:rPr>
              <w:t xml:space="preserve">а </w:t>
            </w:r>
            <w:proofErr w:type="spellStart"/>
            <w:r w:rsidR="006B2259">
              <w:rPr>
                <w:rFonts w:ascii="Times New Roman" w:hAnsi="Times New Roman"/>
              </w:rPr>
              <w:t>внутрикотельного</w:t>
            </w:r>
            <w:proofErr w:type="spellEnd"/>
            <w:r w:rsidR="006B2259">
              <w:rPr>
                <w:rFonts w:ascii="Times New Roman" w:hAnsi="Times New Roman"/>
              </w:rPr>
              <w:t xml:space="preserve"> оборудования</w:t>
            </w:r>
            <w:r w:rsidRPr="00D6451E">
              <w:rPr>
                <w:rFonts w:ascii="Times New Roman" w:hAnsi="Times New Roman"/>
              </w:rPr>
              <w:t>)</w:t>
            </w:r>
          </w:p>
        </w:tc>
        <w:tc>
          <w:tcPr>
            <w:tcW w:w="9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>2020 год</w:t>
            </w:r>
          </w:p>
        </w:tc>
      </w:tr>
      <w:tr w:rsidR="00FE213D" w:rsidRPr="00D6451E" w:rsidTr="006B2259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6B2259" w:rsidP="006B2259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Капитальный ремонт объекта: «</w:t>
            </w:r>
            <w:r w:rsidR="00FE213D" w:rsidRPr="00D6451E">
              <w:rPr>
                <w:rFonts w:ascii="Times New Roman" w:hAnsi="Times New Roman"/>
              </w:rPr>
              <w:t>Здание автоматизирова</w:t>
            </w:r>
            <w:r>
              <w:rPr>
                <w:rFonts w:ascii="Times New Roman" w:hAnsi="Times New Roman"/>
              </w:rPr>
              <w:t>нной блочной газовой котельной «</w:t>
            </w:r>
            <w:r w:rsidR="00FE213D" w:rsidRPr="00D6451E">
              <w:rPr>
                <w:rFonts w:ascii="Times New Roman" w:hAnsi="Times New Roman"/>
              </w:rPr>
              <w:t>Виал-1000Г2</w:t>
            </w:r>
            <w:r>
              <w:rPr>
                <w:rFonts w:ascii="Times New Roman" w:hAnsi="Times New Roman"/>
              </w:rPr>
              <w:t>»</w:t>
            </w:r>
            <w:r w:rsidR="00FE213D" w:rsidRPr="00D6451E">
              <w:rPr>
                <w:rFonts w:ascii="Times New Roman" w:hAnsi="Times New Roman"/>
              </w:rPr>
              <w:t xml:space="preserve"> п. Сибирский, ул. Комарова 26</w:t>
            </w:r>
            <w:r>
              <w:rPr>
                <w:rFonts w:ascii="Times New Roman" w:hAnsi="Times New Roman"/>
              </w:rPr>
              <w:t>»</w:t>
            </w:r>
            <w:r w:rsidR="00FE213D" w:rsidRPr="00D6451E">
              <w:rPr>
                <w:rFonts w:ascii="Times New Roman" w:hAnsi="Times New Roman"/>
              </w:rPr>
              <w:t xml:space="preserve"> (замен</w:t>
            </w:r>
            <w:r>
              <w:rPr>
                <w:rFonts w:ascii="Times New Roman" w:hAnsi="Times New Roman"/>
              </w:rPr>
              <w:t xml:space="preserve">а </w:t>
            </w:r>
            <w:proofErr w:type="spellStart"/>
            <w:r>
              <w:rPr>
                <w:rFonts w:ascii="Times New Roman" w:hAnsi="Times New Roman"/>
              </w:rPr>
              <w:t>внутрикотельного</w:t>
            </w:r>
            <w:proofErr w:type="spellEnd"/>
            <w:r>
              <w:rPr>
                <w:rFonts w:ascii="Times New Roman" w:hAnsi="Times New Roman"/>
              </w:rPr>
              <w:t xml:space="preserve"> оборудования</w:t>
            </w:r>
            <w:r w:rsidR="00FE213D" w:rsidRPr="00D6451E">
              <w:rPr>
                <w:rFonts w:ascii="Times New Roman" w:hAnsi="Times New Roman"/>
              </w:rPr>
              <w:t>)</w:t>
            </w:r>
          </w:p>
        </w:tc>
        <w:tc>
          <w:tcPr>
            <w:tcW w:w="9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>2020 год</w:t>
            </w:r>
          </w:p>
        </w:tc>
      </w:tr>
      <w:tr w:rsidR="00FE213D" w:rsidRPr="00D6451E" w:rsidTr="006B2259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6.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spacing w:after="0" w:line="240" w:lineRule="auto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Капитальный ремонт (с заменой) систем теплоснабжения, водоснабжения, в том числе с применением композитных материалов в с. Кышик (от колодца от ул. Центральная до ж/д ул. Советская 5 и </w:t>
            </w:r>
            <w:r w:rsidR="006B2259">
              <w:rPr>
                <w:rFonts w:ascii="Times New Roman" w:hAnsi="Times New Roman"/>
              </w:rPr>
              <w:br/>
            </w:r>
            <w:r w:rsidRPr="00D6451E">
              <w:rPr>
                <w:rFonts w:ascii="Times New Roman" w:hAnsi="Times New Roman"/>
              </w:rPr>
              <w:t>(от колодца по ул. Центральная до колодца в районе школы)</w:t>
            </w:r>
          </w:p>
        </w:tc>
        <w:tc>
          <w:tcPr>
            <w:tcW w:w="9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>296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>2020 год</w:t>
            </w:r>
          </w:p>
        </w:tc>
      </w:tr>
      <w:tr w:rsidR="00FE213D" w:rsidRPr="00D6451E" w:rsidTr="006B2259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 w:rsidRPr="00D6451E">
              <w:rPr>
                <w:rFonts w:ascii="Times New Roman" w:hAnsi="Times New Roman"/>
              </w:rPr>
              <w:t xml:space="preserve">Капитальный ремонт объекта: </w:t>
            </w:r>
            <w:r w:rsidR="006B2259">
              <w:rPr>
                <w:rFonts w:ascii="Times New Roman" w:hAnsi="Times New Roman"/>
              </w:rPr>
              <w:t>«</w:t>
            </w:r>
            <w:r w:rsidRPr="00D6451E">
              <w:rPr>
                <w:rFonts w:ascii="Times New Roman" w:hAnsi="Times New Roman"/>
              </w:rPr>
              <w:t>Кот</w:t>
            </w:r>
            <w:r w:rsidR="006B2259">
              <w:rPr>
                <w:rFonts w:ascii="Times New Roman" w:hAnsi="Times New Roman"/>
              </w:rPr>
              <w:t xml:space="preserve">ельная д. Шапша, ул. Молодежная» </w:t>
            </w:r>
            <w:r w:rsidRPr="00D6451E">
              <w:rPr>
                <w:rFonts w:ascii="Times New Roman" w:hAnsi="Times New Roman"/>
              </w:rPr>
              <w:t xml:space="preserve">(замена </w:t>
            </w:r>
            <w:proofErr w:type="spellStart"/>
            <w:r w:rsidRPr="00D6451E">
              <w:rPr>
                <w:rFonts w:ascii="Times New Roman" w:hAnsi="Times New Roman"/>
              </w:rPr>
              <w:t>внутрикотельного</w:t>
            </w:r>
            <w:proofErr w:type="spellEnd"/>
            <w:r w:rsidRPr="00D6451E">
              <w:rPr>
                <w:rFonts w:ascii="Times New Roman" w:hAnsi="Times New Roman"/>
              </w:rPr>
              <w:t xml:space="preserve"> оборудования.)</w:t>
            </w:r>
          </w:p>
        </w:tc>
        <w:tc>
          <w:tcPr>
            <w:tcW w:w="9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2020 год</w:t>
            </w:r>
          </w:p>
        </w:tc>
      </w:tr>
      <w:tr w:rsidR="00FE213D" w:rsidRPr="00D6451E" w:rsidTr="006B2259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6B2259" w:rsidP="006B225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«</w:t>
            </w:r>
            <w:r w:rsidR="00FE213D"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Здание котельной п.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Горноправдинск, ул. Геологов, 9»</w:t>
            </w:r>
            <w:r w:rsidR="00FE213D"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(капитальный ремонт котла зав. №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E213D"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797, (замена </w:t>
            </w:r>
            <w:proofErr w:type="spellStart"/>
            <w:r w:rsidR="00FE213D" w:rsidRPr="00D6451E">
              <w:rPr>
                <w:rFonts w:ascii="Times New Roman" w:hAnsi="Times New Roman" w:cs="Times New Roman"/>
                <w:sz w:val="22"/>
                <w:szCs w:val="22"/>
              </w:rPr>
              <w:t>внутрикотельного</w:t>
            </w:r>
            <w:proofErr w:type="spellEnd"/>
            <w:r w:rsidR="00FE213D"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оборудования.)</w:t>
            </w:r>
          </w:p>
        </w:tc>
        <w:tc>
          <w:tcPr>
            <w:tcW w:w="9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>2020 год</w:t>
            </w:r>
          </w:p>
        </w:tc>
      </w:tr>
      <w:tr w:rsidR="00FE213D" w:rsidRPr="00D6451E" w:rsidTr="006B2259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9.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объектов: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Внутрипоселковые</w:t>
            </w:r>
            <w:proofErr w:type="spellEnd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тепловые сети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п. 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="006B2259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Внутрипоселковые</w:t>
            </w:r>
            <w:proofErr w:type="spellEnd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сети горячего </w:t>
            </w:r>
            <w:proofErr w:type="spellStart"/>
            <w:r w:rsidR="006B2259">
              <w:rPr>
                <w:rFonts w:ascii="Times New Roman" w:hAnsi="Times New Roman" w:cs="Times New Roman"/>
                <w:sz w:val="22"/>
                <w:szCs w:val="22"/>
              </w:rPr>
              <w:t>водосабжения</w:t>
            </w:r>
            <w:proofErr w:type="spellEnd"/>
            <w:r w:rsidR="006B2259">
              <w:rPr>
                <w:rFonts w:ascii="Times New Roman" w:hAnsi="Times New Roman" w:cs="Times New Roman"/>
                <w:sz w:val="22"/>
                <w:szCs w:val="22"/>
              </w:rPr>
              <w:t xml:space="preserve"> п. </w:t>
            </w:r>
            <w:proofErr w:type="spellStart"/>
            <w:r w:rsidR="006B2259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="006B2259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Внутрипоселковый</w:t>
            </w:r>
            <w:proofErr w:type="spellEnd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водовод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п. 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="006B2259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(от котельной Тепличная расположенная по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ул. Поспелова 14 до ТК №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3 существующий, до ТК №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2)</w:t>
            </w:r>
          </w:p>
        </w:tc>
        <w:tc>
          <w:tcPr>
            <w:tcW w:w="9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86,9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D6451E" w:rsidTr="006B2259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10.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Здание котельной п.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Кедровый,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ул. Дорожная, д.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1а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9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D6451E" w:rsidTr="006B2259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11.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Здание котельной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Таёжная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п.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Горноправдинск, ул. Центральный проезд, 2а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9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D6451E" w:rsidTr="006B2259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12.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объектов: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Внутрипоселковые</w:t>
            </w:r>
            <w:proofErr w:type="spellEnd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тепловые сети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п. 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="006B2259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Внутрипоселковые</w:t>
            </w:r>
            <w:proofErr w:type="spellEnd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сети горячего </w:t>
            </w:r>
            <w:proofErr w:type="spellStart"/>
            <w:r w:rsidR="006B2259">
              <w:rPr>
                <w:rFonts w:ascii="Times New Roman" w:hAnsi="Times New Roman" w:cs="Times New Roman"/>
                <w:sz w:val="22"/>
                <w:szCs w:val="22"/>
              </w:rPr>
              <w:t>водосабжения</w:t>
            </w:r>
            <w:proofErr w:type="spellEnd"/>
            <w:r w:rsidR="006B2259">
              <w:rPr>
                <w:rFonts w:ascii="Times New Roman" w:hAnsi="Times New Roman" w:cs="Times New Roman"/>
                <w:sz w:val="22"/>
                <w:szCs w:val="22"/>
              </w:rPr>
              <w:t xml:space="preserve"> п. </w:t>
            </w:r>
            <w:proofErr w:type="spellStart"/>
            <w:r w:rsidR="006B2259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="006B2259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Внутрипоселковый</w:t>
            </w:r>
            <w:proofErr w:type="spellEnd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водовод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п. 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="006B2259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(на участке от жилого дома по ул. Таежная 16 до жилого дома по ул. Таежная 19)</w:t>
            </w:r>
          </w:p>
        </w:tc>
        <w:tc>
          <w:tcPr>
            <w:tcW w:w="9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541,3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6B2259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2021 – </w:t>
            </w:r>
            <w:r w:rsidR="00FE213D" w:rsidRPr="00D6451E">
              <w:rPr>
                <w:rFonts w:ascii="Times New Roman" w:hAnsi="Times New Roman" w:cs="Times New Roman"/>
                <w:sz w:val="22"/>
                <w:szCs w:val="22"/>
              </w:rPr>
              <w:t>2022 годы</w:t>
            </w:r>
          </w:p>
        </w:tc>
      </w:tr>
      <w:tr w:rsidR="00FE213D" w:rsidRPr="00D6451E" w:rsidTr="006B2259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13.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Здание котельной п.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 xml:space="preserve"> Цингалы»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(замена внутрикотельного оборудования)</w:t>
            </w:r>
          </w:p>
        </w:tc>
        <w:tc>
          <w:tcPr>
            <w:tcW w:w="9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</w:tr>
      <w:tr w:rsidR="00FE213D" w:rsidRPr="00D6451E" w:rsidTr="006B2259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14.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Капитальный ремонт инженерных сетей в п. Бобровский на участке от ТК1 по ул. Лесная до ТК6 и на участке от ТК1 по ул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 xml:space="preserve">. Центральная –Водокачка- ж. д 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по ул. Строителей 14</w:t>
            </w:r>
          </w:p>
        </w:tc>
        <w:tc>
          <w:tcPr>
            <w:tcW w:w="9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459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</w:tr>
      <w:tr w:rsidR="00FE213D" w:rsidRPr="00D6451E" w:rsidTr="006B2259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15.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инженерных объектов: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Водопровод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п.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 xml:space="preserve"> Кедровый»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Теплотрасса п.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Кедровый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(на участке от ТК 1 по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ул. 60 лет Октября до жилого дома по ул. Старая Набережная 13)</w:t>
            </w:r>
          </w:p>
        </w:tc>
        <w:tc>
          <w:tcPr>
            <w:tcW w:w="9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637,75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</w:tr>
      <w:tr w:rsidR="00FE213D" w:rsidRPr="00D6451E" w:rsidTr="006B2259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16.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Здание котельной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>«Сказка»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п.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Горноправдинск, ул. Победы, 1а/2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9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</w:tr>
    </w:tbl>
    <w:p w:rsidR="00FE213D" w:rsidRPr="00D6451E" w:rsidRDefault="00FE213D" w:rsidP="00EF18B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C0872" w:rsidRPr="00D6451E" w:rsidRDefault="001C0872" w:rsidP="006B2259">
      <w:pPr>
        <w:tabs>
          <w:tab w:val="left" w:pos="1134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2.</w:t>
      </w:r>
      <w:r w:rsidR="006B2259">
        <w:rPr>
          <w:rFonts w:ascii="Times New Roman" w:hAnsi="Times New Roman"/>
          <w:sz w:val="28"/>
          <w:szCs w:val="28"/>
        </w:rPr>
        <w:tab/>
      </w:r>
      <w:r w:rsidR="0086051D" w:rsidRPr="00D6451E">
        <w:rPr>
          <w:rFonts w:ascii="Times New Roman" w:hAnsi="Times New Roman"/>
          <w:sz w:val="28"/>
          <w:szCs w:val="28"/>
        </w:rPr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</w:t>
      </w:r>
      <w:r w:rsidRPr="00D6451E">
        <w:rPr>
          <w:rFonts w:ascii="Times New Roman" w:hAnsi="Times New Roman"/>
          <w:sz w:val="28"/>
          <w:szCs w:val="28"/>
        </w:rPr>
        <w:t>.</w:t>
      </w:r>
    </w:p>
    <w:p w:rsidR="001C0872" w:rsidRPr="00D6451E" w:rsidRDefault="006B2259" w:rsidP="006B2259">
      <w:pPr>
        <w:tabs>
          <w:tab w:val="left" w:pos="1134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 w:rsidR="001C0872" w:rsidRPr="00D6451E">
        <w:rPr>
          <w:rFonts w:ascii="Times New Roman" w:hAnsi="Times New Roman"/>
          <w:sz w:val="28"/>
          <w:szCs w:val="28"/>
        </w:rPr>
        <w:t>Контроль за выполнением постановления возложить на заместителя главы Ханты-Мансийского района, директора департамента строительства, архитектуры и ЖКХ.</w:t>
      </w:r>
    </w:p>
    <w:p w:rsidR="001C0872" w:rsidRPr="00D6451E" w:rsidRDefault="001C0872" w:rsidP="00EF18B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Pr="00D6451E" w:rsidRDefault="008818A5" w:rsidP="00EF18B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Pr="00D6451E" w:rsidRDefault="008818A5" w:rsidP="00EF18B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36DF0" w:rsidRPr="006B2259" w:rsidRDefault="001C0872" w:rsidP="006B225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Глава</w:t>
      </w:r>
      <w:r w:rsidR="008818A5" w:rsidRPr="00D6451E">
        <w:rPr>
          <w:rFonts w:ascii="Times New Roman" w:hAnsi="Times New Roman"/>
          <w:bCs/>
          <w:sz w:val="28"/>
          <w:szCs w:val="28"/>
        </w:rPr>
        <w:t xml:space="preserve"> </w:t>
      </w:r>
      <w:r w:rsidRPr="00D6451E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</w:t>
      </w:r>
      <w:r w:rsidR="006B2259">
        <w:rPr>
          <w:rFonts w:ascii="Times New Roman" w:hAnsi="Times New Roman"/>
          <w:bCs/>
          <w:sz w:val="28"/>
          <w:szCs w:val="28"/>
        </w:rPr>
        <w:t xml:space="preserve">                    К.Р.Минулин</w:t>
      </w:r>
    </w:p>
    <w:sectPr w:rsidR="00236DF0" w:rsidRPr="006B2259" w:rsidSect="00903B66">
      <w:type w:val="continuous"/>
      <w:pgSz w:w="11906" w:h="16838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731F" w:rsidRDefault="008D731F">
      <w:pPr>
        <w:spacing w:after="0" w:line="240" w:lineRule="auto"/>
      </w:pPr>
      <w:r>
        <w:separator/>
      </w:r>
    </w:p>
  </w:endnote>
  <w:endnote w:type="continuationSeparator" w:id="0">
    <w:p w:rsidR="008D731F" w:rsidRDefault="008D7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731F" w:rsidRDefault="008D731F">
      <w:pPr>
        <w:spacing w:after="0" w:line="240" w:lineRule="auto"/>
      </w:pPr>
      <w:r>
        <w:separator/>
      </w:r>
    </w:p>
  </w:footnote>
  <w:footnote w:type="continuationSeparator" w:id="0">
    <w:p w:rsidR="008D731F" w:rsidRDefault="008D7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2798" w:rsidRPr="00F17594" w:rsidRDefault="005D2798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180E75">
      <w:rPr>
        <w:rFonts w:ascii="Times New Roman" w:hAnsi="Times New Roman"/>
        <w:noProof/>
        <w:sz w:val="24"/>
        <w:szCs w:val="24"/>
      </w:rPr>
      <w:t>56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2798" w:rsidRPr="005A64E0" w:rsidRDefault="005D2798" w:rsidP="00987DC0">
    <w:pPr>
      <w:pStyle w:val="aa"/>
      <w:jc w:val="center"/>
      <w:rPr>
        <w:lang w:val="ru-RU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2798" w:rsidRDefault="005D2798">
    <w:pPr>
      <w:pStyle w:val="aa"/>
      <w:jc w:val="center"/>
    </w:pPr>
  </w:p>
  <w:p w:rsidR="005D2798" w:rsidRPr="00F17594" w:rsidRDefault="005D2798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180E75">
      <w:rPr>
        <w:rFonts w:ascii="Times New Roman" w:hAnsi="Times New Roman"/>
        <w:noProof/>
        <w:sz w:val="24"/>
        <w:szCs w:val="24"/>
      </w:rPr>
      <w:t>67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D1A58DE"/>
    <w:multiLevelType w:val="hybridMultilevel"/>
    <w:tmpl w:val="28AA87C2"/>
    <w:lvl w:ilvl="0" w:tplc="39E6BB8E">
      <w:start w:val="1"/>
      <w:numFmt w:val="decimal"/>
      <w:lvlText w:val="подпрограмма 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0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4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>
    <w:nsid w:val="57703D50"/>
    <w:multiLevelType w:val="hybridMultilevel"/>
    <w:tmpl w:val="E214B7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DDA4EA2"/>
    <w:multiLevelType w:val="hybridMultilevel"/>
    <w:tmpl w:val="AB3CB6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B20788"/>
    <w:multiLevelType w:val="hybridMultilevel"/>
    <w:tmpl w:val="338E3F9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B793094"/>
    <w:multiLevelType w:val="multilevel"/>
    <w:tmpl w:val="A37444D0"/>
    <w:lvl w:ilvl="0">
      <w:start w:val="1"/>
      <w:numFmt w:val="decimal"/>
      <w:lvlText w:val="%1."/>
      <w:lvlJc w:val="left"/>
      <w:pPr>
        <w:ind w:left="113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4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4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228" w:hanging="2160"/>
      </w:pPr>
      <w:rPr>
        <w:rFonts w:hint="default"/>
      </w:rPr>
    </w:lvl>
  </w:abstractNum>
  <w:num w:numId="1">
    <w:abstractNumId w:val="23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9"/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20"/>
  </w:num>
  <w:num w:numId="16">
    <w:abstractNumId w:val="24"/>
  </w:num>
  <w:num w:numId="17">
    <w:abstractNumId w:val="17"/>
  </w:num>
  <w:num w:numId="18">
    <w:abstractNumId w:val="26"/>
  </w:num>
  <w:num w:numId="19">
    <w:abstractNumId w:val="10"/>
  </w:num>
  <w:num w:numId="20">
    <w:abstractNumId w:val="22"/>
  </w:num>
  <w:num w:numId="21">
    <w:abstractNumId w:val="21"/>
  </w:num>
  <w:num w:numId="22">
    <w:abstractNumId w:val="13"/>
  </w:num>
  <w:num w:numId="23">
    <w:abstractNumId w:val="15"/>
  </w:num>
  <w:num w:numId="24">
    <w:abstractNumId w:val="11"/>
  </w:num>
  <w:num w:numId="25">
    <w:abstractNumId w:val="29"/>
  </w:num>
  <w:num w:numId="26">
    <w:abstractNumId w:val="18"/>
  </w:num>
  <w:num w:numId="27">
    <w:abstractNumId w:val="30"/>
  </w:num>
  <w:num w:numId="28">
    <w:abstractNumId w:val="27"/>
  </w:num>
  <w:num w:numId="29">
    <w:abstractNumId w:val="28"/>
  </w:num>
  <w:num w:numId="30">
    <w:abstractNumId w:val="25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134A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694"/>
    <w:rsid w:val="000067D5"/>
    <w:rsid w:val="00006B81"/>
    <w:rsid w:val="00006D61"/>
    <w:rsid w:val="0000749D"/>
    <w:rsid w:val="00007507"/>
    <w:rsid w:val="00007C93"/>
    <w:rsid w:val="00010C00"/>
    <w:rsid w:val="00010D38"/>
    <w:rsid w:val="00010DE1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025"/>
    <w:rsid w:val="000210F2"/>
    <w:rsid w:val="000219CD"/>
    <w:rsid w:val="00021A4C"/>
    <w:rsid w:val="00021D59"/>
    <w:rsid w:val="00021D72"/>
    <w:rsid w:val="000222DC"/>
    <w:rsid w:val="000222F4"/>
    <w:rsid w:val="000227CB"/>
    <w:rsid w:val="000228BC"/>
    <w:rsid w:val="00022B21"/>
    <w:rsid w:val="0002313C"/>
    <w:rsid w:val="00024231"/>
    <w:rsid w:val="00024629"/>
    <w:rsid w:val="000249F9"/>
    <w:rsid w:val="00024D0F"/>
    <w:rsid w:val="00024ED6"/>
    <w:rsid w:val="00025C78"/>
    <w:rsid w:val="000265DB"/>
    <w:rsid w:val="0002664E"/>
    <w:rsid w:val="00026A5B"/>
    <w:rsid w:val="000302F5"/>
    <w:rsid w:val="000306F5"/>
    <w:rsid w:val="0003099A"/>
    <w:rsid w:val="00031444"/>
    <w:rsid w:val="00031AD7"/>
    <w:rsid w:val="00031EFD"/>
    <w:rsid w:val="000321B6"/>
    <w:rsid w:val="0003251E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B7F"/>
    <w:rsid w:val="00035CBF"/>
    <w:rsid w:val="00035D5C"/>
    <w:rsid w:val="000360C8"/>
    <w:rsid w:val="00037085"/>
    <w:rsid w:val="0003758E"/>
    <w:rsid w:val="00037E56"/>
    <w:rsid w:val="0004073F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86C"/>
    <w:rsid w:val="00043999"/>
    <w:rsid w:val="00043DBB"/>
    <w:rsid w:val="00043FA4"/>
    <w:rsid w:val="0004451C"/>
    <w:rsid w:val="00045049"/>
    <w:rsid w:val="00045580"/>
    <w:rsid w:val="00045DDF"/>
    <w:rsid w:val="00045E7C"/>
    <w:rsid w:val="00045EA2"/>
    <w:rsid w:val="0004640B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5E6"/>
    <w:rsid w:val="0006060F"/>
    <w:rsid w:val="000606F3"/>
    <w:rsid w:val="000608A9"/>
    <w:rsid w:val="00060D69"/>
    <w:rsid w:val="00060F79"/>
    <w:rsid w:val="0006187A"/>
    <w:rsid w:val="00061D76"/>
    <w:rsid w:val="00063B9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6774D"/>
    <w:rsid w:val="00070D78"/>
    <w:rsid w:val="0007106C"/>
    <w:rsid w:val="00071070"/>
    <w:rsid w:val="00071111"/>
    <w:rsid w:val="00071E4E"/>
    <w:rsid w:val="00072FFB"/>
    <w:rsid w:val="000736EB"/>
    <w:rsid w:val="000751EF"/>
    <w:rsid w:val="00075444"/>
    <w:rsid w:val="000758BC"/>
    <w:rsid w:val="000764E6"/>
    <w:rsid w:val="00076B2D"/>
    <w:rsid w:val="00076EE7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1E8"/>
    <w:rsid w:val="000842F3"/>
    <w:rsid w:val="000850DE"/>
    <w:rsid w:val="00085450"/>
    <w:rsid w:val="00085D70"/>
    <w:rsid w:val="00085FD1"/>
    <w:rsid w:val="0008616F"/>
    <w:rsid w:val="0008649A"/>
    <w:rsid w:val="0008664E"/>
    <w:rsid w:val="0008695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5EF6"/>
    <w:rsid w:val="0009676D"/>
    <w:rsid w:val="00096838"/>
    <w:rsid w:val="000976FA"/>
    <w:rsid w:val="0009785C"/>
    <w:rsid w:val="00097DE2"/>
    <w:rsid w:val="000A0A21"/>
    <w:rsid w:val="000A0C63"/>
    <w:rsid w:val="000A1165"/>
    <w:rsid w:val="000A1277"/>
    <w:rsid w:val="000A197F"/>
    <w:rsid w:val="000A2552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A7C29"/>
    <w:rsid w:val="000B0FA8"/>
    <w:rsid w:val="000B138B"/>
    <w:rsid w:val="000B1661"/>
    <w:rsid w:val="000B1965"/>
    <w:rsid w:val="000B1978"/>
    <w:rsid w:val="000B1BD9"/>
    <w:rsid w:val="000B1CD1"/>
    <w:rsid w:val="000B2213"/>
    <w:rsid w:val="000B245B"/>
    <w:rsid w:val="000B2E91"/>
    <w:rsid w:val="000B3262"/>
    <w:rsid w:val="000B3456"/>
    <w:rsid w:val="000B3905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6E55"/>
    <w:rsid w:val="000B7373"/>
    <w:rsid w:val="000B7B51"/>
    <w:rsid w:val="000C046C"/>
    <w:rsid w:val="000C0BF0"/>
    <w:rsid w:val="000C1407"/>
    <w:rsid w:val="000C1B7A"/>
    <w:rsid w:val="000C1D10"/>
    <w:rsid w:val="000C1DAB"/>
    <w:rsid w:val="000C257D"/>
    <w:rsid w:val="000C2FD3"/>
    <w:rsid w:val="000C4074"/>
    <w:rsid w:val="000C45CC"/>
    <w:rsid w:val="000C4E98"/>
    <w:rsid w:val="000C56F3"/>
    <w:rsid w:val="000C5BDA"/>
    <w:rsid w:val="000C689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0948"/>
    <w:rsid w:val="000D1BFE"/>
    <w:rsid w:val="000D2106"/>
    <w:rsid w:val="000D32E1"/>
    <w:rsid w:val="000D38A1"/>
    <w:rsid w:val="000D445B"/>
    <w:rsid w:val="000D44AF"/>
    <w:rsid w:val="000D4F49"/>
    <w:rsid w:val="000D53F1"/>
    <w:rsid w:val="000D5615"/>
    <w:rsid w:val="000D6009"/>
    <w:rsid w:val="000D69D3"/>
    <w:rsid w:val="000D6B7B"/>
    <w:rsid w:val="000D6DB6"/>
    <w:rsid w:val="000D7131"/>
    <w:rsid w:val="000D7F0E"/>
    <w:rsid w:val="000E02FA"/>
    <w:rsid w:val="000E0376"/>
    <w:rsid w:val="000E0601"/>
    <w:rsid w:val="000E0644"/>
    <w:rsid w:val="000E09AC"/>
    <w:rsid w:val="000E0EAE"/>
    <w:rsid w:val="000E11A2"/>
    <w:rsid w:val="000E124A"/>
    <w:rsid w:val="000E1585"/>
    <w:rsid w:val="000E1BA0"/>
    <w:rsid w:val="000E24E1"/>
    <w:rsid w:val="000E3430"/>
    <w:rsid w:val="000E3761"/>
    <w:rsid w:val="000E41AC"/>
    <w:rsid w:val="000E48FD"/>
    <w:rsid w:val="000E4B68"/>
    <w:rsid w:val="000E67CB"/>
    <w:rsid w:val="000E6945"/>
    <w:rsid w:val="000E6990"/>
    <w:rsid w:val="000E72E9"/>
    <w:rsid w:val="000F0B29"/>
    <w:rsid w:val="000F0C3B"/>
    <w:rsid w:val="000F13BF"/>
    <w:rsid w:val="000F1B56"/>
    <w:rsid w:val="000F1C84"/>
    <w:rsid w:val="000F2411"/>
    <w:rsid w:val="000F257C"/>
    <w:rsid w:val="000F26DC"/>
    <w:rsid w:val="000F2949"/>
    <w:rsid w:val="000F2DF7"/>
    <w:rsid w:val="000F3239"/>
    <w:rsid w:val="000F3D27"/>
    <w:rsid w:val="000F456E"/>
    <w:rsid w:val="000F591D"/>
    <w:rsid w:val="000F5ADF"/>
    <w:rsid w:val="000F5B43"/>
    <w:rsid w:val="000F6196"/>
    <w:rsid w:val="000F62F4"/>
    <w:rsid w:val="000F6658"/>
    <w:rsid w:val="000F67E3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0C"/>
    <w:rsid w:val="001016FB"/>
    <w:rsid w:val="00101A97"/>
    <w:rsid w:val="00101B65"/>
    <w:rsid w:val="00102C7B"/>
    <w:rsid w:val="001039CC"/>
    <w:rsid w:val="00104629"/>
    <w:rsid w:val="001046D4"/>
    <w:rsid w:val="00105D15"/>
    <w:rsid w:val="00106438"/>
    <w:rsid w:val="001069E9"/>
    <w:rsid w:val="00107290"/>
    <w:rsid w:val="001072D3"/>
    <w:rsid w:val="001077AA"/>
    <w:rsid w:val="001078DF"/>
    <w:rsid w:val="00107B09"/>
    <w:rsid w:val="00107BD9"/>
    <w:rsid w:val="00107DCD"/>
    <w:rsid w:val="00107E85"/>
    <w:rsid w:val="001103C8"/>
    <w:rsid w:val="001104F2"/>
    <w:rsid w:val="00110769"/>
    <w:rsid w:val="0011087A"/>
    <w:rsid w:val="00111507"/>
    <w:rsid w:val="00111819"/>
    <w:rsid w:val="001119AF"/>
    <w:rsid w:val="001122C5"/>
    <w:rsid w:val="001123ED"/>
    <w:rsid w:val="001129CB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2D8"/>
    <w:rsid w:val="0012140A"/>
    <w:rsid w:val="001217B3"/>
    <w:rsid w:val="00121A0A"/>
    <w:rsid w:val="00121A2C"/>
    <w:rsid w:val="00121CBB"/>
    <w:rsid w:val="0012200E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3FF8"/>
    <w:rsid w:val="001243D1"/>
    <w:rsid w:val="001246F9"/>
    <w:rsid w:val="00125021"/>
    <w:rsid w:val="0012517A"/>
    <w:rsid w:val="00125223"/>
    <w:rsid w:val="00125B9C"/>
    <w:rsid w:val="00126F76"/>
    <w:rsid w:val="00126FAC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2C7E"/>
    <w:rsid w:val="001331A0"/>
    <w:rsid w:val="001331BD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077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256F"/>
    <w:rsid w:val="00152789"/>
    <w:rsid w:val="00153004"/>
    <w:rsid w:val="00153A89"/>
    <w:rsid w:val="00153BF3"/>
    <w:rsid w:val="00153F69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599"/>
    <w:rsid w:val="00164821"/>
    <w:rsid w:val="0016537D"/>
    <w:rsid w:val="00165387"/>
    <w:rsid w:val="00165E68"/>
    <w:rsid w:val="00166111"/>
    <w:rsid w:val="0016660E"/>
    <w:rsid w:val="00167350"/>
    <w:rsid w:val="00167868"/>
    <w:rsid w:val="00167A33"/>
    <w:rsid w:val="00167ED1"/>
    <w:rsid w:val="00167F20"/>
    <w:rsid w:val="001701F3"/>
    <w:rsid w:val="001702FF"/>
    <w:rsid w:val="001703FD"/>
    <w:rsid w:val="00170612"/>
    <w:rsid w:val="001719A7"/>
    <w:rsid w:val="001729EA"/>
    <w:rsid w:val="001729F5"/>
    <w:rsid w:val="00172C3B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0E75"/>
    <w:rsid w:val="001810C2"/>
    <w:rsid w:val="0018190E"/>
    <w:rsid w:val="001819FF"/>
    <w:rsid w:val="00182373"/>
    <w:rsid w:val="00183282"/>
    <w:rsid w:val="001832D4"/>
    <w:rsid w:val="0018351D"/>
    <w:rsid w:val="00183667"/>
    <w:rsid w:val="00185754"/>
    <w:rsid w:val="00186262"/>
    <w:rsid w:val="001868A0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169"/>
    <w:rsid w:val="001922D1"/>
    <w:rsid w:val="001925AA"/>
    <w:rsid w:val="00192702"/>
    <w:rsid w:val="001927B4"/>
    <w:rsid w:val="001928DF"/>
    <w:rsid w:val="00193181"/>
    <w:rsid w:val="001937B1"/>
    <w:rsid w:val="001938F7"/>
    <w:rsid w:val="00194289"/>
    <w:rsid w:val="00194529"/>
    <w:rsid w:val="00194F9A"/>
    <w:rsid w:val="00195237"/>
    <w:rsid w:val="001952A3"/>
    <w:rsid w:val="00195647"/>
    <w:rsid w:val="0019569C"/>
    <w:rsid w:val="0019576A"/>
    <w:rsid w:val="00195925"/>
    <w:rsid w:val="00195990"/>
    <w:rsid w:val="00196073"/>
    <w:rsid w:val="00196338"/>
    <w:rsid w:val="00196B76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591"/>
    <w:rsid w:val="001A69A2"/>
    <w:rsid w:val="001A6C7B"/>
    <w:rsid w:val="001A6D1B"/>
    <w:rsid w:val="001A706E"/>
    <w:rsid w:val="001A731C"/>
    <w:rsid w:val="001A7DFA"/>
    <w:rsid w:val="001B003A"/>
    <w:rsid w:val="001B13C5"/>
    <w:rsid w:val="001B146D"/>
    <w:rsid w:val="001B1B3B"/>
    <w:rsid w:val="001B1D42"/>
    <w:rsid w:val="001B21CF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702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3F4A"/>
    <w:rsid w:val="001C4015"/>
    <w:rsid w:val="001C42FD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537"/>
    <w:rsid w:val="001C794D"/>
    <w:rsid w:val="001C7EFF"/>
    <w:rsid w:val="001D01E7"/>
    <w:rsid w:val="001D067D"/>
    <w:rsid w:val="001D0C5D"/>
    <w:rsid w:val="001D1931"/>
    <w:rsid w:val="001D19AB"/>
    <w:rsid w:val="001D1A8F"/>
    <w:rsid w:val="001D1AFF"/>
    <w:rsid w:val="001D1CCD"/>
    <w:rsid w:val="001D2042"/>
    <w:rsid w:val="001D20CB"/>
    <w:rsid w:val="001D23C3"/>
    <w:rsid w:val="001D256E"/>
    <w:rsid w:val="001D2A00"/>
    <w:rsid w:val="001D2E29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6D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458"/>
    <w:rsid w:val="001F085F"/>
    <w:rsid w:val="001F1375"/>
    <w:rsid w:val="001F1867"/>
    <w:rsid w:val="001F20DF"/>
    <w:rsid w:val="001F29D4"/>
    <w:rsid w:val="001F2A8D"/>
    <w:rsid w:val="001F2E7B"/>
    <w:rsid w:val="001F323B"/>
    <w:rsid w:val="001F3A9A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61B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587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8E3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0BD9"/>
    <w:rsid w:val="0023104F"/>
    <w:rsid w:val="002318ED"/>
    <w:rsid w:val="002319EC"/>
    <w:rsid w:val="00231E97"/>
    <w:rsid w:val="00232108"/>
    <w:rsid w:val="00232DBC"/>
    <w:rsid w:val="00233A43"/>
    <w:rsid w:val="00234274"/>
    <w:rsid w:val="002345F5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920"/>
    <w:rsid w:val="00241C0E"/>
    <w:rsid w:val="00241CF8"/>
    <w:rsid w:val="0024200C"/>
    <w:rsid w:val="0024230B"/>
    <w:rsid w:val="0024249A"/>
    <w:rsid w:val="00242F73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6E7"/>
    <w:rsid w:val="002467BF"/>
    <w:rsid w:val="00247000"/>
    <w:rsid w:val="0024765A"/>
    <w:rsid w:val="002506D5"/>
    <w:rsid w:val="00250986"/>
    <w:rsid w:val="00250D9F"/>
    <w:rsid w:val="00251166"/>
    <w:rsid w:val="0025126E"/>
    <w:rsid w:val="00251692"/>
    <w:rsid w:val="00252451"/>
    <w:rsid w:val="00252685"/>
    <w:rsid w:val="00252CB2"/>
    <w:rsid w:val="00253095"/>
    <w:rsid w:val="002536ED"/>
    <w:rsid w:val="00253C45"/>
    <w:rsid w:val="00254624"/>
    <w:rsid w:val="00254835"/>
    <w:rsid w:val="00255590"/>
    <w:rsid w:val="002557FF"/>
    <w:rsid w:val="00255C64"/>
    <w:rsid w:val="00256758"/>
    <w:rsid w:val="0025725B"/>
    <w:rsid w:val="00257EA4"/>
    <w:rsid w:val="0026122D"/>
    <w:rsid w:val="00261550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2C1"/>
    <w:rsid w:val="002674B7"/>
    <w:rsid w:val="002678B5"/>
    <w:rsid w:val="00267D5C"/>
    <w:rsid w:val="00267EFD"/>
    <w:rsid w:val="002700CB"/>
    <w:rsid w:val="002706BC"/>
    <w:rsid w:val="00270EC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59E0"/>
    <w:rsid w:val="00276003"/>
    <w:rsid w:val="00276056"/>
    <w:rsid w:val="002763D7"/>
    <w:rsid w:val="002770AF"/>
    <w:rsid w:val="002776CB"/>
    <w:rsid w:val="0028207B"/>
    <w:rsid w:val="00282367"/>
    <w:rsid w:val="002825E7"/>
    <w:rsid w:val="002829E3"/>
    <w:rsid w:val="0028341A"/>
    <w:rsid w:val="00283D83"/>
    <w:rsid w:val="00284243"/>
    <w:rsid w:val="00284351"/>
    <w:rsid w:val="00284601"/>
    <w:rsid w:val="002846B6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1C80"/>
    <w:rsid w:val="0029219A"/>
    <w:rsid w:val="00292CC7"/>
    <w:rsid w:val="0029311E"/>
    <w:rsid w:val="0029314D"/>
    <w:rsid w:val="00293725"/>
    <w:rsid w:val="00293997"/>
    <w:rsid w:val="002939F0"/>
    <w:rsid w:val="00293E9B"/>
    <w:rsid w:val="002945FA"/>
    <w:rsid w:val="00294736"/>
    <w:rsid w:val="00294A0D"/>
    <w:rsid w:val="002951C8"/>
    <w:rsid w:val="00295757"/>
    <w:rsid w:val="00295C17"/>
    <w:rsid w:val="00295C58"/>
    <w:rsid w:val="00295DF2"/>
    <w:rsid w:val="00296857"/>
    <w:rsid w:val="00297AC5"/>
    <w:rsid w:val="002A004C"/>
    <w:rsid w:val="002A030F"/>
    <w:rsid w:val="002A0904"/>
    <w:rsid w:val="002A0B6E"/>
    <w:rsid w:val="002A0E3B"/>
    <w:rsid w:val="002A140B"/>
    <w:rsid w:val="002A171C"/>
    <w:rsid w:val="002A18E2"/>
    <w:rsid w:val="002A1E1A"/>
    <w:rsid w:val="002A35A5"/>
    <w:rsid w:val="002A3E17"/>
    <w:rsid w:val="002A411A"/>
    <w:rsid w:val="002A43EC"/>
    <w:rsid w:val="002A46A7"/>
    <w:rsid w:val="002A48E8"/>
    <w:rsid w:val="002A4917"/>
    <w:rsid w:val="002A4D14"/>
    <w:rsid w:val="002A4F41"/>
    <w:rsid w:val="002A5CB1"/>
    <w:rsid w:val="002A5E50"/>
    <w:rsid w:val="002A60AE"/>
    <w:rsid w:val="002A62C0"/>
    <w:rsid w:val="002A791B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364"/>
    <w:rsid w:val="002C3A2F"/>
    <w:rsid w:val="002C3FE4"/>
    <w:rsid w:val="002C513C"/>
    <w:rsid w:val="002C5176"/>
    <w:rsid w:val="002C58DD"/>
    <w:rsid w:val="002C5AD0"/>
    <w:rsid w:val="002C5BB3"/>
    <w:rsid w:val="002C674B"/>
    <w:rsid w:val="002C68FC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0AC"/>
    <w:rsid w:val="002E08FF"/>
    <w:rsid w:val="002E097E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5F4"/>
    <w:rsid w:val="002E79FF"/>
    <w:rsid w:val="002E7B90"/>
    <w:rsid w:val="002F0239"/>
    <w:rsid w:val="002F0281"/>
    <w:rsid w:val="002F1265"/>
    <w:rsid w:val="002F141E"/>
    <w:rsid w:val="002F22C1"/>
    <w:rsid w:val="002F386C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0810"/>
    <w:rsid w:val="0030103C"/>
    <w:rsid w:val="00301F6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3C3"/>
    <w:rsid w:val="00314461"/>
    <w:rsid w:val="00314B03"/>
    <w:rsid w:val="00314D39"/>
    <w:rsid w:val="00314E80"/>
    <w:rsid w:val="0031587F"/>
    <w:rsid w:val="0031612C"/>
    <w:rsid w:val="0031767A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4F97"/>
    <w:rsid w:val="003259C3"/>
    <w:rsid w:val="00325C37"/>
    <w:rsid w:val="00326A69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D81"/>
    <w:rsid w:val="00336F93"/>
    <w:rsid w:val="003370B1"/>
    <w:rsid w:val="00337AD6"/>
    <w:rsid w:val="00340040"/>
    <w:rsid w:val="003401AB"/>
    <w:rsid w:val="0034040A"/>
    <w:rsid w:val="003405C4"/>
    <w:rsid w:val="003408BE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571D"/>
    <w:rsid w:val="00346B9C"/>
    <w:rsid w:val="00346BC7"/>
    <w:rsid w:val="00346F58"/>
    <w:rsid w:val="00351D8A"/>
    <w:rsid w:val="00352B5C"/>
    <w:rsid w:val="00353855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6316"/>
    <w:rsid w:val="00357021"/>
    <w:rsid w:val="00357155"/>
    <w:rsid w:val="00357698"/>
    <w:rsid w:val="003577B8"/>
    <w:rsid w:val="00357BEC"/>
    <w:rsid w:val="00360023"/>
    <w:rsid w:val="00360370"/>
    <w:rsid w:val="00360632"/>
    <w:rsid w:val="00360AB0"/>
    <w:rsid w:val="00360B7D"/>
    <w:rsid w:val="0036102D"/>
    <w:rsid w:val="00362391"/>
    <w:rsid w:val="003623AE"/>
    <w:rsid w:val="0036285F"/>
    <w:rsid w:val="00362922"/>
    <w:rsid w:val="00363EE9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67D9B"/>
    <w:rsid w:val="00370655"/>
    <w:rsid w:val="003707B9"/>
    <w:rsid w:val="003712DD"/>
    <w:rsid w:val="00371519"/>
    <w:rsid w:val="0037152E"/>
    <w:rsid w:val="00371556"/>
    <w:rsid w:val="0037167C"/>
    <w:rsid w:val="00371A72"/>
    <w:rsid w:val="00372281"/>
    <w:rsid w:val="003725B7"/>
    <w:rsid w:val="003726A1"/>
    <w:rsid w:val="0037285D"/>
    <w:rsid w:val="00372ADD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AE3"/>
    <w:rsid w:val="00383F4A"/>
    <w:rsid w:val="00384262"/>
    <w:rsid w:val="0038431F"/>
    <w:rsid w:val="003846EE"/>
    <w:rsid w:val="00384B2D"/>
    <w:rsid w:val="00385666"/>
    <w:rsid w:val="00385A88"/>
    <w:rsid w:val="00386954"/>
    <w:rsid w:val="00386CFD"/>
    <w:rsid w:val="0038712A"/>
    <w:rsid w:val="0039047F"/>
    <w:rsid w:val="00390655"/>
    <w:rsid w:val="003907FB"/>
    <w:rsid w:val="00390B1B"/>
    <w:rsid w:val="00390CDC"/>
    <w:rsid w:val="00391688"/>
    <w:rsid w:val="00391948"/>
    <w:rsid w:val="00393574"/>
    <w:rsid w:val="003941CC"/>
    <w:rsid w:val="0039458A"/>
    <w:rsid w:val="00394CE6"/>
    <w:rsid w:val="0039544B"/>
    <w:rsid w:val="00395585"/>
    <w:rsid w:val="00395A17"/>
    <w:rsid w:val="00395EEC"/>
    <w:rsid w:val="00396253"/>
    <w:rsid w:val="00396E93"/>
    <w:rsid w:val="00396F6B"/>
    <w:rsid w:val="0039777A"/>
    <w:rsid w:val="00397A74"/>
    <w:rsid w:val="00397D26"/>
    <w:rsid w:val="003A011F"/>
    <w:rsid w:val="003A0610"/>
    <w:rsid w:val="003A0954"/>
    <w:rsid w:val="003A0CBD"/>
    <w:rsid w:val="003A1537"/>
    <w:rsid w:val="003A196A"/>
    <w:rsid w:val="003A198D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3C7"/>
    <w:rsid w:val="003B7553"/>
    <w:rsid w:val="003B7DB0"/>
    <w:rsid w:val="003C009D"/>
    <w:rsid w:val="003C16E3"/>
    <w:rsid w:val="003C1BFC"/>
    <w:rsid w:val="003C2564"/>
    <w:rsid w:val="003C27B2"/>
    <w:rsid w:val="003C290F"/>
    <w:rsid w:val="003C31C8"/>
    <w:rsid w:val="003C324C"/>
    <w:rsid w:val="003C34F6"/>
    <w:rsid w:val="003C4268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57E"/>
    <w:rsid w:val="003D0DFA"/>
    <w:rsid w:val="003D14F0"/>
    <w:rsid w:val="003D1A49"/>
    <w:rsid w:val="003D23F6"/>
    <w:rsid w:val="003D37CF"/>
    <w:rsid w:val="003D3B36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0F3B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525"/>
    <w:rsid w:val="003F5B6F"/>
    <w:rsid w:val="003F61AC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4CEC"/>
    <w:rsid w:val="0040558C"/>
    <w:rsid w:val="00405843"/>
    <w:rsid w:val="004068CF"/>
    <w:rsid w:val="00410171"/>
    <w:rsid w:val="004109DF"/>
    <w:rsid w:val="00411565"/>
    <w:rsid w:val="00411841"/>
    <w:rsid w:val="00411ACE"/>
    <w:rsid w:val="004120B4"/>
    <w:rsid w:val="004124CC"/>
    <w:rsid w:val="0041279B"/>
    <w:rsid w:val="004139F9"/>
    <w:rsid w:val="00413F5E"/>
    <w:rsid w:val="004141BE"/>
    <w:rsid w:val="0041428E"/>
    <w:rsid w:val="004143B5"/>
    <w:rsid w:val="004147B3"/>
    <w:rsid w:val="00414B85"/>
    <w:rsid w:val="00414D25"/>
    <w:rsid w:val="00414E45"/>
    <w:rsid w:val="00415336"/>
    <w:rsid w:val="00415D3B"/>
    <w:rsid w:val="00415F55"/>
    <w:rsid w:val="0041704E"/>
    <w:rsid w:val="004179D6"/>
    <w:rsid w:val="00420E65"/>
    <w:rsid w:val="00420EBE"/>
    <w:rsid w:val="004211A0"/>
    <w:rsid w:val="00422A94"/>
    <w:rsid w:val="00422AF4"/>
    <w:rsid w:val="00423260"/>
    <w:rsid w:val="004233B1"/>
    <w:rsid w:val="00423E24"/>
    <w:rsid w:val="004240D0"/>
    <w:rsid w:val="00424446"/>
    <w:rsid w:val="00424B9F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8EC"/>
    <w:rsid w:val="00430B23"/>
    <w:rsid w:val="0043106A"/>
    <w:rsid w:val="00431BF6"/>
    <w:rsid w:val="00431F0A"/>
    <w:rsid w:val="004327B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378B3"/>
    <w:rsid w:val="0044004E"/>
    <w:rsid w:val="00440097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47B1F"/>
    <w:rsid w:val="00450607"/>
    <w:rsid w:val="00450A28"/>
    <w:rsid w:val="00451923"/>
    <w:rsid w:val="00451A92"/>
    <w:rsid w:val="00451B4A"/>
    <w:rsid w:val="00452132"/>
    <w:rsid w:val="004522CA"/>
    <w:rsid w:val="00452635"/>
    <w:rsid w:val="004526FA"/>
    <w:rsid w:val="004532AB"/>
    <w:rsid w:val="0045362B"/>
    <w:rsid w:val="00453F6D"/>
    <w:rsid w:val="00454BED"/>
    <w:rsid w:val="0045585B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59D"/>
    <w:rsid w:val="00466E9E"/>
    <w:rsid w:val="0046711F"/>
    <w:rsid w:val="004671E6"/>
    <w:rsid w:val="004673C4"/>
    <w:rsid w:val="004674C9"/>
    <w:rsid w:val="00467BFD"/>
    <w:rsid w:val="00467FC0"/>
    <w:rsid w:val="00470063"/>
    <w:rsid w:val="00470FE7"/>
    <w:rsid w:val="00471FC1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679"/>
    <w:rsid w:val="00476CB1"/>
    <w:rsid w:val="00476FFD"/>
    <w:rsid w:val="00477237"/>
    <w:rsid w:val="00477D73"/>
    <w:rsid w:val="00480140"/>
    <w:rsid w:val="004806AD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5C8"/>
    <w:rsid w:val="00483A0E"/>
    <w:rsid w:val="00483D39"/>
    <w:rsid w:val="004844E4"/>
    <w:rsid w:val="004846B4"/>
    <w:rsid w:val="00484867"/>
    <w:rsid w:val="004848C7"/>
    <w:rsid w:val="00484939"/>
    <w:rsid w:val="00485F9C"/>
    <w:rsid w:val="00486471"/>
    <w:rsid w:val="004866B9"/>
    <w:rsid w:val="004869B8"/>
    <w:rsid w:val="00487084"/>
    <w:rsid w:val="004872F6"/>
    <w:rsid w:val="004873F6"/>
    <w:rsid w:val="00487559"/>
    <w:rsid w:val="0048762D"/>
    <w:rsid w:val="00487C6F"/>
    <w:rsid w:val="00487EB2"/>
    <w:rsid w:val="00490452"/>
    <w:rsid w:val="004909B9"/>
    <w:rsid w:val="00490FEA"/>
    <w:rsid w:val="004913FA"/>
    <w:rsid w:val="00491692"/>
    <w:rsid w:val="0049224D"/>
    <w:rsid w:val="004922A1"/>
    <w:rsid w:val="004927B1"/>
    <w:rsid w:val="00492911"/>
    <w:rsid w:val="00493D11"/>
    <w:rsid w:val="00493F6A"/>
    <w:rsid w:val="004942D3"/>
    <w:rsid w:val="00494957"/>
    <w:rsid w:val="00494DCE"/>
    <w:rsid w:val="00495C27"/>
    <w:rsid w:val="00495E3B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8F9"/>
    <w:rsid w:val="004A6055"/>
    <w:rsid w:val="004A6C88"/>
    <w:rsid w:val="004A7F7F"/>
    <w:rsid w:val="004B0381"/>
    <w:rsid w:val="004B0D15"/>
    <w:rsid w:val="004B1189"/>
    <w:rsid w:val="004B126F"/>
    <w:rsid w:val="004B1C1D"/>
    <w:rsid w:val="004B2F15"/>
    <w:rsid w:val="004B316D"/>
    <w:rsid w:val="004B3208"/>
    <w:rsid w:val="004B38BA"/>
    <w:rsid w:val="004B3F15"/>
    <w:rsid w:val="004B4017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76E"/>
    <w:rsid w:val="004C0CDA"/>
    <w:rsid w:val="004C17A9"/>
    <w:rsid w:val="004C1944"/>
    <w:rsid w:val="004C22D4"/>
    <w:rsid w:val="004C2359"/>
    <w:rsid w:val="004C2A62"/>
    <w:rsid w:val="004C2BF1"/>
    <w:rsid w:val="004C2CA4"/>
    <w:rsid w:val="004C3C68"/>
    <w:rsid w:val="004C3F89"/>
    <w:rsid w:val="004C4052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36A"/>
    <w:rsid w:val="004D5756"/>
    <w:rsid w:val="004D5CCC"/>
    <w:rsid w:val="004D65F4"/>
    <w:rsid w:val="004D6EC2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74E"/>
    <w:rsid w:val="004E7D19"/>
    <w:rsid w:val="004E7FAB"/>
    <w:rsid w:val="004F087B"/>
    <w:rsid w:val="004F0A6E"/>
    <w:rsid w:val="004F0AF8"/>
    <w:rsid w:val="004F0F0E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5F4A"/>
    <w:rsid w:val="004F6057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596"/>
    <w:rsid w:val="005027D0"/>
    <w:rsid w:val="00502805"/>
    <w:rsid w:val="00502D08"/>
    <w:rsid w:val="00504701"/>
    <w:rsid w:val="00504874"/>
    <w:rsid w:val="0050493F"/>
    <w:rsid w:val="005049A0"/>
    <w:rsid w:val="00504F1E"/>
    <w:rsid w:val="00504FBB"/>
    <w:rsid w:val="00505245"/>
    <w:rsid w:val="00505CB2"/>
    <w:rsid w:val="00505D9F"/>
    <w:rsid w:val="00506AA7"/>
    <w:rsid w:val="0050722B"/>
    <w:rsid w:val="00507428"/>
    <w:rsid w:val="005074D8"/>
    <w:rsid w:val="005075E5"/>
    <w:rsid w:val="0051055D"/>
    <w:rsid w:val="005107C4"/>
    <w:rsid w:val="0051096C"/>
    <w:rsid w:val="00511914"/>
    <w:rsid w:val="00511A15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4E64"/>
    <w:rsid w:val="005257F9"/>
    <w:rsid w:val="005259EA"/>
    <w:rsid w:val="00525E4C"/>
    <w:rsid w:val="00525F53"/>
    <w:rsid w:val="00526290"/>
    <w:rsid w:val="0052758D"/>
    <w:rsid w:val="005278B9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40D9"/>
    <w:rsid w:val="005343D2"/>
    <w:rsid w:val="00535050"/>
    <w:rsid w:val="00535066"/>
    <w:rsid w:val="005350D2"/>
    <w:rsid w:val="00535D03"/>
    <w:rsid w:val="00535FC5"/>
    <w:rsid w:val="00536006"/>
    <w:rsid w:val="0053606B"/>
    <w:rsid w:val="00536614"/>
    <w:rsid w:val="00536EB3"/>
    <w:rsid w:val="00537882"/>
    <w:rsid w:val="00537D2C"/>
    <w:rsid w:val="005403C9"/>
    <w:rsid w:val="005408D4"/>
    <w:rsid w:val="00540BF5"/>
    <w:rsid w:val="00540D87"/>
    <w:rsid w:val="005414CD"/>
    <w:rsid w:val="005419F5"/>
    <w:rsid w:val="00541E2B"/>
    <w:rsid w:val="0054212C"/>
    <w:rsid w:val="005422E9"/>
    <w:rsid w:val="00542432"/>
    <w:rsid w:val="00543A2D"/>
    <w:rsid w:val="0054408B"/>
    <w:rsid w:val="005444FC"/>
    <w:rsid w:val="00544576"/>
    <w:rsid w:val="00544689"/>
    <w:rsid w:val="005447DA"/>
    <w:rsid w:val="00544C6A"/>
    <w:rsid w:val="005454A8"/>
    <w:rsid w:val="005455FB"/>
    <w:rsid w:val="00545C88"/>
    <w:rsid w:val="0054627B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4E1"/>
    <w:rsid w:val="005536CA"/>
    <w:rsid w:val="00553883"/>
    <w:rsid w:val="0055469B"/>
    <w:rsid w:val="00555160"/>
    <w:rsid w:val="005553D9"/>
    <w:rsid w:val="0055556E"/>
    <w:rsid w:val="00556084"/>
    <w:rsid w:val="00556152"/>
    <w:rsid w:val="0055631C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671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988"/>
    <w:rsid w:val="00572CAA"/>
    <w:rsid w:val="00572F52"/>
    <w:rsid w:val="00574229"/>
    <w:rsid w:val="005749F3"/>
    <w:rsid w:val="00574A1A"/>
    <w:rsid w:val="0057555B"/>
    <w:rsid w:val="00575A54"/>
    <w:rsid w:val="00575F7F"/>
    <w:rsid w:val="00576706"/>
    <w:rsid w:val="00576777"/>
    <w:rsid w:val="005768CB"/>
    <w:rsid w:val="00576AD7"/>
    <w:rsid w:val="00576DC3"/>
    <w:rsid w:val="00577651"/>
    <w:rsid w:val="00577DDC"/>
    <w:rsid w:val="00577E24"/>
    <w:rsid w:val="00580614"/>
    <w:rsid w:val="0058075D"/>
    <w:rsid w:val="00580E62"/>
    <w:rsid w:val="00581190"/>
    <w:rsid w:val="00581CDE"/>
    <w:rsid w:val="0058249A"/>
    <w:rsid w:val="00582FA4"/>
    <w:rsid w:val="0058360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881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1C5"/>
    <w:rsid w:val="00595673"/>
    <w:rsid w:val="00595ABC"/>
    <w:rsid w:val="00596733"/>
    <w:rsid w:val="00596BB0"/>
    <w:rsid w:val="00596CBB"/>
    <w:rsid w:val="005975FC"/>
    <w:rsid w:val="0059790C"/>
    <w:rsid w:val="005A00B2"/>
    <w:rsid w:val="005A0588"/>
    <w:rsid w:val="005A08A5"/>
    <w:rsid w:val="005A0EEC"/>
    <w:rsid w:val="005A10BF"/>
    <w:rsid w:val="005A1334"/>
    <w:rsid w:val="005A14CC"/>
    <w:rsid w:val="005A18BF"/>
    <w:rsid w:val="005A207D"/>
    <w:rsid w:val="005A27C3"/>
    <w:rsid w:val="005A2C93"/>
    <w:rsid w:val="005A3554"/>
    <w:rsid w:val="005A372E"/>
    <w:rsid w:val="005A3C2D"/>
    <w:rsid w:val="005A3FE9"/>
    <w:rsid w:val="005A5A93"/>
    <w:rsid w:val="005A5C3C"/>
    <w:rsid w:val="005A5E90"/>
    <w:rsid w:val="005A5FB9"/>
    <w:rsid w:val="005A623E"/>
    <w:rsid w:val="005A64E0"/>
    <w:rsid w:val="005A6B7D"/>
    <w:rsid w:val="005A7AE2"/>
    <w:rsid w:val="005B04BB"/>
    <w:rsid w:val="005B05A9"/>
    <w:rsid w:val="005B0FBF"/>
    <w:rsid w:val="005B1A1B"/>
    <w:rsid w:val="005B1ADE"/>
    <w:rsid w:val="005B1B00"/>
    <w:rsid w:val="005B1D74"/>
    <w:rsid w:val="005B2129"/>
    <w:rsid w:val="005B2400"/>
    <w:rsid w:val="005B27D4"/>
    <w:rsid w:val="005B2C72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B7EF5"/>
    <w:rsid w:val="005C025A"/>
    <w:rsid w:val="005C05E3"/>
    <w:rsid w:val="005C0BE3"/>
    <w:rsid w:val="005C0D96"/>
    <w:rsid w:val="005C16EF"/>
    <w:rsid w:val="005C1A9E"/>
    <w:rsid w:val="005C1FC6"/>
    <w:rsid w:val="005C226D"/>
    <w:rsid w:val="005C2CA9"/>
    <w:rsid w:val="005C2F09"/>
    <w:rsid w:val="005C308B"/>
    <w:rsid w:val="005C3289"/>
    <w:rsid w:val="005C3A31"/>
    <w:rsid w:val="005C3E7F"/>
    <w:rsid w:val="005C507E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2798"/>
    <w:rsid w:val="005D300D"/>
    <w:rsid w:val="005D367D"/>
    <w:rsid w:val="005D3712"/>
    <w:rsid w:val="005D37D7"/>
    <w:rsid w:val="005D4EA3"/>
    <w:rsid w:val="005D558A"/>
    <w:rsid w:val="005D75CE"/>
    <w:rsid w:val="005D7CD6"/>
    <w:rsid w:val="005E013C"/>
    <w:rsid w:val="005E0206"/>
    <w:rsid w:val="005E0B35"/>
    <w:rsid w:val="005E0C9E"/>
    <w:rsid w:val="005E0DA9"/>
    <w:rsid w:val="005E1789"/>
    <w:rsid w:val="005E1A07"/>
    <w:rsid w:val="005E1EA8"/>
    <w:rsid w:val="005E2AE2"/>
    <w:rsid w:val="005E2BF1"/>
    <w:rsid w:val="005E2FF7"/>
    <w:rsid w:val="005E3839"/>
    <w:rsid w:val="005E39E5"/>
    <w:rsid w:val="005E3F40"/>
    <w:rsid w:val="005E4B11"/>
    <w:rsid w:val="005E5039"/>
    <w:rsid w:val="005E52E8"/>
    <w:rsid w:val="005E5A27"/>
    <w:rsid w:val="005E666F"/>
    <w:rsid w:val="005E6F5B"/>
    <w:rsid w:val="005E717E"/>
    <w:rsid w:val="005E7523"/>
    <w:rsid w:val="005E7613"/>
    <w:rsid w:val="005E7914"/>
    <w:rsid w:val="005E7FA0"/>
    <w:rsid w:val="005F040B"/>
    <w:rsid w:val="005F07AA"/>
    <w:rsid w:val="005F0D43"/>
    <w:rsid w:val="005F108C"/>
    <w:rsid w:val="005F1203"/>
    <w:rsid w:val="005F1D5A"/>
    <w:rsid w:val="005F2727"/>
    <w:rsid w:val="005F2E47"/>
    <w:rsid w:val="005F38F6"/>
    <w:rsid w:val="005F3980"/>
    <w:rsid w:val="005F448D"/>
    <w:rsid w:val="005F4DA1"/>
    <w:rsid w:val="005F4E52"/>
    <w:rsid w:val="005F4F9C"/>
    <w:rsid w:val="005F54E7"/>
    <w:rsid w:val="005F560A"/>
    <w:rsid w:val="005F59C9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281E"/>
    <w:rsid w:val="006030B1"/>
    <w:rsid w:val="0060378C"/>
    <w:rsid w:val="00603946"/>
    <w:rsid w:val="00603C22"/>
    <w:rsid w:val="006041AA"/>
    <w:rsid w:val="006043CC"/>
    <w:rsid w:val="0060490D"/>
    <w:rsid w:val="0060532D"/>
    <w:rsid w:val="00605CAB"/>
    <w:rsid w:val="00606219"/>
    <w:rsid w:val="006063DF"/>
    <w:rsid w:val="0060726C"/>
    <w:rsid w:val="00607413"/>
    <w:rsid w:val="00610A0F"/>
    <w:rsid w:val="0061194B"/>
    <w:rsid w:val="00611FBD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050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AA1"/>
    <w:rsid w:val="00624E5D"/>
    <w:rsid w:val="006256D2"/>
    <w:rsid w:val="00625B7A"/>
    <w:rsid w:val="00625D2A"/>
    <w:rsid w:val="00626577"/>
    <w:rsid w:val="00626587"/>
    <w:rsid w:val="0062676B"/>
    <w:rsid w:val="00627430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CB9"/>
    <w:rsid w:val="00635E5D"/>
    <w:rsid w:val="00635FAA"/>
    <w:rsid w:val="00636283"/>
    <w:rsid w:val="00636396"/>
    <w:rsid w:val="00636409"/>
    <w:rsid w:val="00636804"/>
    <w:rsid w:val="00636B2F"/>
    <w:rsid w:val="00636F88"/>
    <w:rsid w:val="00637124"/>
    <w:rsid w:val="00637ADB"/>
    <w:rsid w:val="00640167"/>
    <w:rsid w:val="00640698"/>
    <w:rsid w:val="0064148A"/>
    <w:rsid w:val="00641AA5"/>
    <w:rsid w:val="00641F28"/>
    <w:rsid w:val="0064233B"/>
    <w:rsid w:val="00643843"/>
    <w:rsid w:val="006438DB"/>
    <w:rsid w:val="00643921"/>
    <w:rsid w:val="00643A28"/>
    <w:rsid w:val="00643C54"/>
    <w:rsid w:val="00643C79"/>
    <w:rsid w:val="00643EED"/>
    <w:rsid w:val="00644A62"/>
    <w:rsid w:val="00644A73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B1A"/>
    <w:rsid w:val="00650E97"/>
    <w:rsid w:val="00651A3B"/>
    <w:rsid w:val="00652771"/>
    <w:rsid w:val="0065328C"/>
    <w:rsid w:val="0065386D"/>
    <w:rsid w:val="00653C0D"/>
    <w:rsid w:val="00653DEA"/>
    <w:rsid w:val="00653E7F"/>
    <w:rsid w:val="0065489F"/>
    <w:rsid w:val="006549A2"/>
    <w:rsid w:val="006549BE"/>
    <w:rsid w:val="00654F99"/>
    <w:rsid w:val="00654FD7"/>
    <w:rsid w:val="00655454"/>
    <w:rsid w:val="006558FB"/>
    <w:rsid w:val="006559A9"/>
    <w:rsid w:val="006569E8"/>
    <w:rsid w:val="006574F1"/>
    <w:rsid w:val="00657638"/>
    <w:rsid w:val="00657654"/>
    <w:rsid w:val="0065784E"/>
    <w:rsid w:val="00657A76"/>
    <w:rsid w:val="00657C25"/>
    <w:rsid w:val="00657E57"/>
    <w:rsid w:val="0066015C"/>
    <w:rsid w:val="006601D1"/>
    <w:rsid w:val="00660557"/>
    <w:rsid w:val="006616C5"/>
    <w:rsid w:val="00661ACF"/>
    <w:rsid w:val="00662163"/>
    <w:rsid w:val="0066216E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4BA"/>
    <w:rsid w:val="00667F9A"/>
    <w:rsid w:val="0067034A"/>
    <w:rsid w:val="0067092E"/>
    <w:rsid w:val="00670F2F"/>
    <w:rsid w:val="00671040"/>
    <w:rsid w:val="006716DE"/>
    <w:rsid w:val="00671B7D"/>
    <w:rsid w:val="006727F9"/>
    <w:rsid w:val="006730EB"/>
    <w:rsid w:val="00673250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CE7"/>
    <w:rsid w:val="00684ECC"/>
    <w:rsid w:val="00684EE1"/>
    <w:rsid w:val="00684FFA"/>
    <w:rsid w:val="00685620"/>
    <w:rsid w:val="006856C1"/>
    <w:rsid w:val="00685A81"/>
    <w:rsid w:val="00685E33"/>
    <w:rsid w:val="00686870"/>
    <w:rsid w:val="00686F24"/>
    <w:rsid w:val="006875AE"/>
    <w:rsid w:val="00687962"/>
    <w:rsid w:val="00687ACC"/>
    <w:rsid w:val="00690E1E"/>
    <w:rsid w:val="00691013"/>
    <w:rsid w:val="006919C4"/>
    <w:rsid w:val="00692452"/>
    <w:rsid w:val="006924A0"/>
    <w:rsid w:val="0069262B"/>
    <w:rsid w:val="00693387"/>
    <w:rsid w:val="006934FD"/>
    <w:rsid w:val="0069357E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C31"/>
    <w:rsid w:val="00697DDC"/>
    <w:rsid w:val="00697FE9"/>
    <w:rsid w:val="006A081A"/>
    <w:rsid w:val="006A0FBE"/>
    <w:rsid w:val="006A1D80"/>
    <w:rsid w:val="006A1EFC"/>
    <w:rsid w:val="006A215C"/>
    <w:rsid w:val="006A240A"/>
    <w:rsid w:val="006A2419"/>
    <w:rsid w:val="006A2869"/>
    <w:rsid w:val="006A2DE2"/>
    <w:rsid w:val="006A39C1"/>
    <w:rsid w:val="006A41DE"/>
    <w:rsid w:val="006A45BB"/>
    <w:rsid w:val="006A4A4C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0330"/>
    <w:rsid w:val="006B132E"/>
    <w:rsid w:val="006B1494"/>
    <w:rsid w:val="006B1D3B"/>
    <w:rsid w:val="006B1ECD"/>
    <w:rsid w:val="006B2259"/>
    <w:rsid w:val="006B2538"/>
    <w:rsid w:val="006B26A2"/>
    <w:rsid w:val="006B2836"/>
    <w:rsid w:val="006B28FB"/>
    <w:rsid w:val="006B2ABA"/>
    <w:rsid w:val="006B30A3"/>
    <w:rsid w:val="006B3137"/>
    <w:rsid w:val="006B3956"/>
    <w:rsid w:val="006B3E56"/>
    <w:rsid w:val="006B4700"/>
    <w:rsid w:val="006B4A16"/>
    <w:rsid w:val="006B5723"/>
    <w:rsid w:val="006B5737"/>
    <w:rsid w:val="006B5CF8"/>
    <w:rsid w:val="006B5D3D"/>
    <w:rsid w:val="006B79E4"/>
    <w:rsid w:val="006B7B28"/>
    <w:rsid w:val="006C0C89"/>
    <w:rsid w:val="006C1623"/>
    <w:rsid w:val="006C17F1"/>
    <w:rsid w:val="006C2287"/>
    <w:rsid w:val="006C2516"/>
    <w:rsid w:val="006C29DB"/>
    <w:rsid w:val="006C3585"/>
    <w:rsid w:val="006C3AB7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4A4"/>
    <w:rsid w:val="006D6F88"/>
    <w:rsid w:val="006D7115"/>
    <w:rsid w:val="006D7DD7"/>
    <w:rsid w:val="006D7E65"/>
    <w:rsid w:val="006D7F4D"/>
    <w:rsid w:val="006D7F64"/>
    <w:rsid w:val="006E038B"/>
    <w:rsid w:val="006E08BF"/>
    <w:rsid w:val="006E16BD"/>
    <w:rsid w:val="006E171D"/>
    <w:rsid w:val="006E2CF8"/>
    <w:rsid w:val="006E321C"/>
    <w:rsid w:val="006E3A84"/>
    <w:rsid w:val="006E405B"/>
    <w:rsid w:val="006E44FD"/>
    <w:rsid w:val="006E4B1F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CAE"/>
    <w:rsid w:val="006F6D9F"/>
    <w:rsid w:val="006F71BA"/>
    <w:rsid w:val="00700070"/>
    <w:rsid w:val="007000C3"/>
    <w:rsid w:val="007002DA"/>
    <w:rsid w:val="00700CCA"/>
    <w:rsid w:val="00701156"/>
    <w:rsid w:val="0070135B"/>
    <w:rsid w:val="0070228D"/>
    <w:rsid w:val="00702622"/>
    <w:rsid w:val="00702C54"/>
    <w:rsid w:val="00704B86"/>
    <w:rsid w:val="00704DDA"/>
    <w:rsid w:val="00704DE9"/>
    <w:rsid w:val="00705826"/>
    <w:rsid w:val="00705902"/>
    <w:rsid w:val="00705EDE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1A03"/>
    <w:rsid w:val="00711B7A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026"/>
    <w:rsid w:val="00717282"/>
    <w:rsid w:val="007213FF"/>
    <w:rsid w:val="007219D4"/>
    <w:rsid w:val="00721F36"/>
    <w:rsid w:val="00722010"/>
    <w:rsid w:val="00722355"/>
    <w:rsid w:val="0072278E"/>
    <w:rsid w:val="00722927"/>
    <w:rsid w:val="00722CB0"/>
    <w:rsid w:val="007232CB"/>
    <w:rsid w:val="00723B47"/>
    <w:rsid w:val="00723DCF"/>
    <w:rsid w:val="00723FC6"/>
    <w:rsid w:val="007240D7"/>
    <w:rsid w:val="00724A85"/>
    <w:rsid w:val="0072553C"/>
    <w:rsid w:val="00725D6A"/>
    <w:rsid w:val="00725F4D"/>
    <w:rsid w:val="007260CC"/>
    <w:rsid w:val="00726248"/>
    <w:rsid w:val="0072677C"/>
    <w:rsid w:val="0072678F"/>
    <w:rsid w:val="00726D75"/>
    <w:rsid w:val="00727905"/>
    <w:rsid w:val="00727F94"/>
    <w:rsid w:val="0073002A"/>
    <w:rsid w:val="007307E6"/>
    <w:rsid w:val="00731E78"/>
    <w:rsid w:val="00732CC2"/>
    <w:rsid w:val="00732FEC"/>
    <w:rsid w:val="007334FD"/>
    <w:rsid w:val="007336C6"/>
    <w:rsid w:val="007338CC"/>
    <w:rsid w:val="00733B4C"/>
    <w:rsid w:val="0073412D"/>
    <w:rsid w:val="00734869"/>
    <w:rsid w:val="0073493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43"/>
    <w:rsid w:val="00740991"/>
    <w:rsid w:val="00740C34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38ED"/>
    <w:rsid w:val="00743C31"/>
    <w:rsid w:val="00744FA0"/>
    <w:rsid w:val="007453D8"/>
    <w:rsid w:val="0074551C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662"/>
    <w:rsid w:val="00751F21"/>
    <w:rsid w:val="00752208"/>
    <w:rsid w:val="00752AE4"/>
    <w:rsid w:val="00752B88"/>
    <w:rsid w:val="00754A9E"/>
    <w:rsid w:val="00754C2D"/>
    <w:rsid w:val="00754D9B"/>
    <w:rsid w:val="00755543"/>
    <w:rsid w:val="00755708"/>
    <w:rsid w:val="00755DEC"/>
    <w:rsid w:val="00756092"/>
    <w:rsid w:val="007568B4"/>
    <w:rsid w:val="007570C7"/>
    <w:rsid w:val="007574B5"/>
    <w:rsid w:val="00757693"/>
    <w:rsid w:val="0075771D"/>
    <w:rsid w:val="00757C25"/>
    <w:rsid w:val="00757DA2"/>
    <w:rsid w:val="00760355"/>
    <w:rsid w:val="007604A5"/>
    <w:rsid w:val="00760718"/>
    <w:rsid w:val="0076091D"/>
    <w:rsid w:val="00760E68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B06"/>
    <w:rsid w:val="00772C19"/>
    <w:rsid w:val="0077314E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6FD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9D5"/>
    <w:rsid w:val="00792A01"/>
    <w:rsid w:val="0079304A"/>
    <w:rsid w:val="007931C5"/>
    <w:rsid w:val="007933F1"/>
    <w:rsid w:val="007939D7"/>
    <w:rsid w:val="00793EAA"/>
    <w:rsid w:val="00793EAC"/>
    <w:rsid w:val="007944E6"/>
    <w:rsid w:val="007946FA"/>
    <w:rsid w:val="007949C3"/>
    <w:rsid w:val="00794E41"/>
    <w:rsid w:val="00794E62"/>
    <w:rsid w:val="007953BB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0BB8"/>
    <w:rsid w:val="007A171A"/>
    <w:rsid w:val="007A1F45"/>
    <w:rsid w:val="007A207B"/>
    <w:rsid w:val="007A2553"/>
    <w:rsid w:val="007A2923"/>
    <w:rsid w:val="007A2A05"/>
    <w:rsid w:val="007A2BF9"/>
    <w:rsid w:val="007A3124"/>
    <w:rsid w:val="007A324D"/>
    <w:rsid w:val="007A3368"/>
    <w:rsid w:val="007A3766"/>
    <w:rsid w:val="007A39D5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137B"/>
    <w:rsid w:val="007B163E"/>
    <w:rsid w:val="007B177C"/>
    <w:rsid w:val="007B18F6"/>
    <w:rsid w:val="007B1C3C"/>
    <w:rsid w:val="007B1DEC"/>
    <w:rsid w:val="007B255F"/>
    <w:rsid w:val="007B3280"/>
    <w:rsid w:val="007B333E"/>
    <w:rsid w:val="007B39B2"/>
    <w:rsid w:val="007B46E4"/>
    <w:rsid w:val="007B46F4"/>
    <w:rsid w:val="007B4E0F"/>
    <w:rsid w:val="007B550A"/>
    <w:rsid w:val="007B5C0E"/>
    <w:rsid w:val="007B6468"/>
    <w:rsid w:val="007B6E09"/>
    <w:rsid w:val="007B6E11"/>
    <w:rsid w:val="007B7605"/>
    <w:rsid w:val="007C0503"/>
    <w:rsid w:val="007C15CF"/>
    <w:rsid w:val="007C1643"/>
    <w:rsid w:val="007C1863"/>
    <w:rsid w:val="007C1ADD"/>
    <w:rsid w:val="007C20CD"/>
    <w:rsid w:val="007C213E"/>
    <w:rsid w:val="007C24E0"/>
    <w:rsid w:val="007C2CF2"/>
    <w:rsid w:val="007C2D44"/>
    <w:rsid w:val="007C347E"/>
    <w:rsid w:val="007C3689"/>
    <w:rsid w:val="007C3D50"/>
    <w:rsid w:val="007C4298"/>
    <w:rsid w:val="007C4B0F"/>
    <w:rsid w:val="007C4C54"/>
    <w:rsid w:val="007C4D76"/>
    <w:rsid w:val="007C5427"/>
    <w:rsid w:val="007C601E"/>
    <w:rsid w:val="007C6117"/>
    <w:rsid w:val="007C6165"/>
    <w:rsid w:val="007C6373"/>
    <w:rsid w:val="007C6469"/>
    <w:rsid w:val="007C6918"/>
    <w:rsid w:val="007C750D"/>
    <w:rsid w:val="007C7B40"/>
    <w:rsid w:val="007D028F"/>
    <w:rsid w:val="007D06A9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0A0F"/>
    <w:rsid w:val="007E13B0"/>
    <w:rsid w:val="007E1E69"/>
    <w:rsid w:val="007E2156"/>
    <w:rsid w:val="007E2289"/>
    <w:rsid w:val="007E252D"/>
    <w:rsid w:val="007E268A"/>
    <w:rsid w:val="007E2AB1"/>
    <w:rsid w:val="007E2E71"/>
    <w:rsid w:val="007E3BE6"/>
    <w:rsid w:val="007E3D74"/>
    <w:rsid w:val="007E48FB"/>
    <w:rsid w:val="007E5080"/>
    <w:rsid w:val="007E5714"/>
    <w:rsid w:val="007E5BB3"/>
    <w:rsid w:val="007E5DE6"/>
    <w:rsid w:val="007E6060"/>
    <w:rsid w:val="007E6E48"/>
    <w:rsid w:val="007F0476"/>
    <w:rsid w:val="007F0A9C"/>
    <w:rsid w:val="007F0CF0"/>
    <w:rsid w:val="007F0D2D"/>
    <w:rsid w:val="007F0DB1"/>
    <w:rsid w:val="007F1159"/>
    <w:rsid w:val="007F22A2"/>
    <w:rsid w:val="007F2590"/>
    <w:rsid w:val="007F27AE"/>
    <w:rsid w:val="007F2AF8"/>
    <w:rsid w:val="007F30F6"/>
    <w:rsid w:val="007F3774"/>
    <w:rsid w:val="007F3DCB"/>
    <w:rsid w:val="007F3FD3"/>
    <w:rsid w:val="007F4015"/>
    <w:rsid w:val="007F4389"/>
    <w:rsid w:val="007F4432"/>
    <w:rsid w:val="007F4626"/>
    <w:rsid w:val="007F4680"/>
    <w:rsid w:val="007F48EC"/>
    <w:rsid w:val="007F4A8B"/>
    <w:rsid w:val="007F4E0B"/>
    <w:rsid w:val="007F52A2"/>
    <w:rsid w:val="007F5C70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11E5"/>
    <w:rsid w:val="008114BF"/>
    <w:rsid w:val="0081199F"/>
    <w:rsid w:val="00811ACD"/>
    <w:rsid w:val="00811C85"/>
    <w:rsid w:val="008121E8"/>
    <w:rsid w:val="00812618"/>
    <w:rsid w:val="00812661"/>
    <w:rsid w:val="00813766"/>
    <w:rsid w:val="0081419D"/>
    <w:rsid w:val="00814D61"/>
    <w:rsid w:val="008153DC"/>
    <w:rsid w:val="00815763"/>
    <w:rsid w:val="0081646E"/>
    <w:rsid w:val="00816814"/>
    <w:rsid w:val="00816A99"/>
    <w:rsid w:val="00816D88"/>
    <w:rsid w:val="00816FCC"/>
    <w:rsid w:val="00816FFF"/>
    <w:rsid w:val="0081717F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4C13"/>
    <w:rsid w:val="0082533B"/>
    <w:rsid w:val="0082601C"/>
    <w:rsid w:val="00826136"/>
    <w:rsid w:val="00826D46"/>
    <w:rsid w:val="00826E34"/>
    <w:rsid w:val="00827034"/>
    <w:rsid w:val="00827A03"/>
    <w:rsid w:val="00830809"/>
    <w:rsid w:val="00830F82"/>
    <w:rsid w:val="0083247B"/>
    <w:rsid w:val="00832684"/>
    <w:rsid w:val="00832A33"/>
    <w:rsid w:val="00832ACB"/>
    <w:rsid w:val="00832B00"/>
    <w:rsid w:val="008331E8"/>
    <w:rsid w:val="00833925"/>
    <w:rsid w:val="00833A5C"/>
    <w:rsid w:val="00833DD6"/>
    <w:rsid w:val="00834193"/>
    <w:rsid w:val="008344CD"/>
    <w:rsid w:val="00834BCB"/>
    <w:rsid w:val="00835D0C"/>
    <w:rsid w:val="00836049"/>
    <w:rsid w:val="00836127"/>
    <w:rsid w:val="008361E4"/>
    <w:rsid w:val="008363F8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1E8F"/>
    <w:rsid w:val="0084217B"/>
    <w:rsid w:val="008421CB"/>
    <w:rsid w:val="0084231F"/>
    <w:rsid w:val="00842D4A"/>
    <w:rsid w:val="008439D5"/>
    <w:rsid w:val="008442A5"/>
    <w:rsid w:val="0084436E"/>
    <w:rsid w:val="00844586"/>
    <w:rsid w:val="0084466A"/>
    <w:rsid w:val="00845C9D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2DD0"/>
    <w:rsid w:val="0085357C"/>
    <w:rsid w:val="00853847"/>
    <w:rsid w:val="008538C6"/>
    <w:rsid w:val="00853CBA"/>
    <w:rsid w:val="008558E2"/>
    <w:rsid w:val="00855EA2"/>
    <w:rsid w:val="008564D0"/>
    <w:rsid w:val="00856F0F"/>
    <w:rsid w:val="00857652"/>
    <w:rsid w:val="008578E3"/>
    <w:rsid w:val="0086051D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5DA6"/>
    <w:rsid w:val="00866255"/>
    <w:rsid w:val="00866F67"/>
    <w:rsid w:val="00867912"/>
    <w:rsid w:val="00867D22"/>
    <w:rsid w:val="008701DC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BE0"/>
    <w:rsid w:val="00874CB8"/>
    <w:rsid w:val="008751DF"/>
    <w:rsid w:val="00875B02"/>
    <w:rsid w:val="00876866"/>
    <w:rsid w:val="00876BA9"/>
    <w:rsid w:val="0087788A"/>
    <w:rsid w:val="00880BED"/>
    <w:rsid w:val="00880F1B"/>
    <w:rsid w:val="008814AF"/>
    <w:rsid w:val="008816F0"/>
    <w:rsid w:val="008818A5"/>
    <w:rsid w:val="00881F54"/>
    <w:rsid w:val="00882910"/>
    <w:rsid w:val="00883173"/>
    <w:rsid w:val="00884329"/>
    <w:rsid w:val="008846CC"/>
    <w:rsid w:val="00884713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530"/>
    <w:rsid w:val="00891C39"/>
    <w:rsid w:val="00891F33"/>
    <w:rsid w:val="00891FD2"/>
    <w:rsid w:val="0089234E"/>
    <w:rsid w:val="008930E4"/>
    <w:rsid w:val="00893E44"/>
    <w:rsid w:val="00893EF0"/>
    <w:rsid w:val="00893F33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9E3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B91"/>
    <w:rsid w:val="008A0C17"/>
    <w:rsid w:val="008A0CC0"/>
    <w:rsid w:val="008A1052"/>
    <w:rsid w:val="008A119D"/>
    <w:rsid w:val="008A192B"/>
    <w:rsid w:val="008A19D6"/>
    <w:rsid w:val="008A1DE3"/>
    <w:rsid w:val="008A1E23"/>
    <w:rsid w:val="008A1E98"/>
    <w:rsid w:val="008A1ED9"/>
    <w:rsid w:val="008A2363"/>
    <w:rsid w:val="008A27FC"/>
    <w:rsid w:val="008A299E"/>
    <w:rsid w:val="008A2B85"/>
    <w:rsid w:val="008A2C05"/>
    <w:rsid w:val="008A33A8"/>
    <w:rsid w:val="008A43E8"/>
    <w:rsid w:val="008A446C"/>
    <w:rsid w:val="008A4723"/>
    <w:rsid w:val="008A4EEF"/>
    <w:rsid w:val="008A57A8"/>
    <w:rsid w:val="008A5F07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4B23"/>
    <w:rsid w:val="008B4C6B"/>
    <w:rsid w:val="008B565A"/>
    <w:rsid w:val="008B6493"/>
    <w:rsid w:val="008B72FA"/>
    <w:rsid w:val="008C03E4"/>
    <w:rsid w:val="008C06D8"/>
    <w:rsid w:val="008C1333"/>
    <w:rsid w:val="008C16D4"/>
    <w:rsid w:val="008C19DC"/>
    <w:rsid w:val="008C1BF9"/>
    <w:rsid w:val="008C24F7"/>
    <w:rsid w:val="008C25C3"/>
    <w:rsid w:val="008C26F4"/>
    <w:rsid w:val="008C27B9"/>
    <w:rsid w:val="008C2E10"/>
    <w:rsid w:val="008C2F67"/>
    <w:rsid w:val="008C327C"/>
    <w:rsid w:val="008C3A13"/>
    <w:rsid w:val="008C3B50"/>
    <w:rsid w:val="008C484A"/>
    <w:rsid w:val="008C5063"/>
    <w:rsid w:val="008C5A57"/>
    <w:rsid w:val="008C5DE1"/>
    <w:rsid w:val="008C5E18"/>
    <w:rsid w:val="008C60B9"/>
    <w:rsid w:val="008C6257"/>
    <w:rsid w:val="008C679B"/>
    <w:rsid w:val="008C72E9"/>
    <w:rsid w:val="008C7569"/>
    <w:rsid w:val="008C7EC8"/>
    <w:rsid w:val="008D01AA"/>
    <w:rsid w:val="008D07DE"/>
    <w:rsid w:val="008D0AE9"/>
    <w:rsid w:val="008D13B4"/>
    <w:rsid w:val="008D2884"/>
    <w:rsid w:val="008D3050"/>
    <w:rsid w:val="008D308B"/>
    <w:rsid w:val="008D3347"/>
    <w:rsid w:val="008D4111"/>
    <w:rsid w:val="008D5203"/>
    <w:rsid w:val="008D5601"/>
    <w:rsid w:val="008D5884"/>
    <w:rsid w:val="008D6046"/>
    <w:rsid w:val="008D672C"/>
    <w:rsid w:val="008D6D54"/>
    <w:rsid w:val="008D6DA7"/>
    <w:rsid w:val="008D731F"/>
    <w:rsid w:val="008E018A"/>
    <w:rsid w:val="008E0307"/>
    <w:rsid w:val="008E0B94"/>
    <w:rsid w:val="008E0DF3"/>
    <w:rsid w:val="008E0F23"/>
    <w:rsid w:val="008E1140"/>
    <w:rsid w:val="008E115C"/>
    <w:rsid w:val="008E1575"/>
    <w:rsid w:val="008E1735"/>
    <w:rsid w:val="008E1C8A"/>
    <w:rsid w:val="008E1EAC"/>
    <w:rsid w:val="008E22EC"/>
    <w:rsid w:val="008E3466"/>
    <w:rsid w:val="008E3A0F"/>
    <w:rsid w:val="008E49F3"/>
    <w:rsid w:val="008E5898"/>
    <w:rsid w:val="008E58F1"/>
    <w:rsid w:val="008E6754"/>
    <w:rsid w:val="008E6AA3"/>
    <w:rsid w:val="008F011D"/>
    <w:rsid w:val="008F03F8"/>
    <w:rsid w:val="008F0653"/>
    <w:rsid w:val="008F0E5A"/>
    <w:rsid w:val="008F1231"/>
    <w:rsid w:val="008F1F66"/>
    <w:rsid w:val="008F2321"/>
    <w:rsid w:val="008F24DE"/>
    <w:rsid w:val="008F3064"/>
    <w:rsid w:val="008F4388"/>
    <w:rsid w:val="008F4698"/>
    <w:rsid w:val="008F4830"/>
    <w:rsid w:val="008F4CCF"/>
    <w:rsid w:val="008F5601"/>
    <w:rsid w:val="008F5BD9"/>
    <w:rsid w:val="008F6074"/>
    <w:rsid w:val="008F615D"/>
    <w:rsid w:val="008F6604"/>
    <w:rsid w:val="008F6D73"/>
    <w:rsid w:val="008F7099"/>
    <w:rsid w:val="008F7DE4"/>
    <w:rsid w:val="00900568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3B66"/>
    <w:rsid w:val="009048C7"/>
    <w:rsid w:val="00904986"/>
    <w:rsid w:val="00904DFD"/>
    <w:rsid w:val="00905569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730F"/>
    <w:rsid w:val="00917528"/>
    <w:rsid w:val="0091754A"/>
    <w:rsid w:val="0091795F"/>
    <w:rsid w:val="009179C0"/>
    <w:rsid w:val="00917B55"/>
    <w:rsid w:val="00917C8A"/>
    <w:rsid w:val="00917E18"/>
    <w:rsid w:val="00920984"/>
    <w:rsid w:val="00920C58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64D0"/>
    <w:rsid w:val="00926DEF"/>
    <w:rsid w:val="0092745A"/>
    <w:rsid w:val="00927F6C"/>
    <w:rsid w:val="009309FB"/>
    <w:rsid w:val="009309FD"/>
    <w:rsid w:val="00930BBA"/>
    <w:rsid w:val="00930E85"/>
    <w:rsid w:val="0093114E"/>
    <w:rsid w:val="009316EB"/>
    <w:rsid w:val="009318B1"/>
    <w:rsid w:val="00932B7C"/>
    <w:rsid w:val="00932F60"/>
    <w:rsid w:val="00933924"/>
    <w:rsid w:val="00933CE0"/>
    <w:rsid w:val="009347B3"/>
    <w:rsid w:val="00934875"/>
    <w:rsid w:val="009349F8"/>
    <w:rsid w:val="00934C9D"/>
    <w:rsid w:val="0093509B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B88"/>
    <w:rsid w:val="00943D7F"/>
    <w:rsid w:val="009447F4"/>
    <w:rsid w:val="00945491"/>
    <w:rsid w:val="009455CE"/>
    <w:rsid w:val="00945763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52B"/>
    <w:rsid w:val="0095493D"/>
    <w:rsid w:val="009553CA"/>
    <w:rsid w:val="0095562E"/>
    <w:rsid w:val="0095565B"/>
    <w:rsid w:val="00955A14"/>
    <w:rsid w:val="00955C71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1DC"/>
    <w:rsid w:val="009644AB"/>
    <w:rsid w:val="00964F75"/>
    <w:rsid w:val="00966B61"/>
    <w:rsid w:val="00967F1E"/>
    <w:rsid w:val="00970747"/>
    <w:rsid w:val="00970EA1"/>
    <w:rsid w:val="00971996"/>
    <w:rsid w:val="00971CD8"/>
    <w:rsid w:val="009726C0"/>
    <w:rsid w:val="009735DC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BEC"/>
    <w:rsid w:val="00990D42"/>
    <w:rsid w:val="00991119"/>
    <w:rsid w:val="009914B2"/>
    <w:rsid w:val="00991734"/>
    <w:rsid w:val="00992AE4"/>
    <w:rsid w:val="00992BE6"/>
    <w:rsid w:val="00992C92"/>
    <w:rsid w:val="00992E46"/>
    <w:rsid w:val="00993B52"/>
    <w:rsid w:val="00994155"/>
    <w:rsid w:val="009944E1"/>
    <w:rsid w:val="0099474A"/>
    <w:rsid w:val="00994C62"/>
    <w:rsid w:val="00995192"/>
    <w:rsid w:val="00995360"/>
    <w:rsid w:val="009953DD"/>
    <w:rsid w:val="00995A11"/>
    <w:rsid w:val="00995AEB"/>
    <w:rsid w:val="00996331"/>
    <w:rsid w:val="009976C9"/>
    <w:rsid w:val="0099791F"/>
    <w:rsid w:val="00997C54"/>
    <w:rsid w:val="009A05A9"/>
    <w:rsid w:val="009A05B0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0F40"/>
    <w:rsid w:val="009C10D4"/>
    <w:rsid w:val="009C1E21"/>
    <w:rsid w:val="009C215D"/>
    <w:rsid w:val="009C2741"/>
    <w:rsid w:val="009C399B"/>
    <w:rsid w:val="009C4C45"/>
    <w:rsid w:val="009C56F4"/>
    <w:rsid w:val="009C57FF"/>
    <w:rsid w:val="009C59BC"/>
    <w:rsid w:val="009C65C9"/>
    <w:rsid w:val="009C7225"/>
    <w:rsid w:val="009C7A86"/>
    <w:rsid w:val="009D0167"/>
    <w:rsid w:val="009D01DE"/>
    <w:rsid w:val="009D1406"/>
    <w:rsid w:val="009D14E1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688"/>
    <w:rsid w:val="009D5704"/>
    <w:rsid w:val="009D5B1E"/>
    <w:rsid w:val="009D6179"/>
    <w:rsid w:val="009D648E"/>
    <w:rsid w:val="009D6751"/>
    <w:rsid w:val="009D72A9"/>
    <w:rsid w:val="009D742D"/>
    <w:rsid w:val="009D7E05"/>
    <w:rsid w:val="009D7FD7"/>
    <w:rsid w:val="009E0203"/>
    <w:rsid w:val="009E103F"/>
    <w:rsid w:val="009E12A7"/>
    <w:rsid w:val="009E1C68"/>
    <w:rsid w:val="009E2EFF"/>
    <w:rsid w:val="009E37E2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66C9"/>
    <w:rsid w:val="009E700A"/>
    <w:rsid w:val="009E723A"/>
    <w:rsid w:val="009E76D6"/>
    <w:rsid w:val="009E7C09"/>
    <w:rsid w:val="009E7C0D"/>
    <w:rsid w:val="009E7F2E"/>
    <w:rsid w:val="009F0680"/>
    <w:rsid w:val="009F07D2"/>
    <w:rsid w:val="009F0B2A"/>
    <w:rsid w:val="009F123C"/>
    <w:rsid w:val="009F1DD3"/>
    <w:rsid w:val="009F2702"/>
    <w:rsid w:val="009F2E73"/>
    <w:rsid w:val="009F36BC"/>
    <w:rsid w:val="009F464D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A006F3"/>
    <w:rsid w:val="00A00802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384"/>
    <w:rsid w:val="00A04597"/>
    <w:rsid w:val="00A0460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3AF"/>
    <w:rsid w:val="00A1151B"/>
    <w:rsid w:val="00A11621"/>
    <w:rsid w:val="00A124D7"/>
    <w:rsid w:val="00A12613"/>
    <w:rsid w:val="00A12E80"/>
    <w:rsid w:val="00A1349E"/>
    <w:rsid w:val="00A13725"/>
    <w:rsid w:val="00A138C9"/>
    <w:rsid w:val="00A14680"/>
    <w:rsid w:val="00A14C13"/>
    <w:rsid w:val="00A14CBB"/>
    <w:rsid w:val="00A14CD6"/>
    <w:rsid w:val="00A15168"/>
    <w:rsid w:val="00A15B2C"/>
    <w:rsid w:val="00A15BE9"/>
    <w:rsid w:val="00A1761F"/>
    <w:rsid w:val="00A17D31"/>
    <w:rsid w:val="00A17F6F"/>
    <w:rsid w:val="00A209A3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187E"/>
    <w:rsid w:val="00A42083"/>
    <w:rsid w:val="00A42D92"/>
    <w:rsid w:val="00A4325F"/>
    <w:rsid w:val="00A43779"/>
    <w:rsid w:val="00A437BA"/>
    <w:rsid w:val="00A44384"/>
    <w:rsid w:val="00A44CCE"/>
    <w:rsid w:val="00A45A22"/>
    <w:rsid w:val="00A45F46"/>
    <w:rsid w:val="00A464B0"/>
    <w:rsid w:val="00A464BD"/>
    <w:rsid w:val="00A468DC"/>
    <w:rsid w:val="00A47083"/>
    <w:rsid w:val="00A47343"/>
    <w:rsid w:val="00A47637"/>
    <w:rsid w:val="00A47721"/>
    <w:rsid w:val="00A4784D"/>
    <w:rsid w:val="00A478D2"/>
    <w:rsid w:val="00A47D63"/>
    <w:rsid w:val="00A47F10"/>
    <w:rsid w:val="00A502EA"/>
    <w:rsid w:val="00A5042A"/>
    <w:rsid w:val="00A50886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AF7"/>
    <w:rsid w:val="00A56D43"/>
    <w:rsid w:val="00A56ED7"/>
    <w:rsid w:val="00A56FB0"/>
    <w:rsid w:val="00A57454"/>
    <w:rsid w:val="00A57BB1"/>
    <w:rsid w:val="00A6179A"/>
    <w:rsid w:val="00A622AF"/>
    <w:rsid w:val="00A62BB8"/>
    <w:rsid w:val="00A635C1"/>
    <w:rsid w:val="00A638D0"/>
    <w:rsid w:val="00A63CCF"/>
    <w:rsid w:val="00A64149"/>
    <w:rsid w:val="00A642C2"/>
    <w:rsid w:val="00A64A44"/>
    <w:rsid w:val="00A64E60"/>
    <w:rsid w:val="00A66103"/>
    <w:rsid w:val="00A66DF7"/>
    <w:rsid w:val="00A670D9"/>
    <w:rsid w:val="00A672B5"/>
    <w:rsid w:val="00A67831"/>
    <w:rsid w:val="00A67A8B"/>
    <w:rsid w:val="00A707FD"/>
    <w:rsid w:val="00A71811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59"/>
    <w:rsid w:val="00A74EDB"/>
    <w:rsid w:val="00A74FC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02F2"/>
    <w:rsid w:val="00A80B18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497D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4C66"/>
    <w:rsid w:val="00A95B75"/>
    <w:rsid w:val="00A95DA9"/>
    <w:rsid w:val="00A96327"/>
    <w:rsid w:val="00A968CB"/>
    <w:rsid w:val="00A9691F"/>
    <w:rsid w:val="00A96C75"/>
    <w:rsid w:val="00A96E87"/>
    <w:rsid w:val="00A96FD8"/>
    <w:rsid w:val="00A97531"/>
    <w:rsid w:val="00AA0164"/>
    <w:rsid w:val="00AA0BF6"/>
    <w:rsid w:val="00AA0D03"/>
    <w:rsid w:val="00AA1F56"/>
    <w:rsid w:val="00AA28A2"/>
    <w:rsid w:val="00AA2C9A"/>
    <w:rsid w:val="00AA2E38"/>
    <w:rsid w:val="00AA3825"/>
    <w:rsid w:val="00AA3890"/>
    <w:rsid w:val="00AA4F0B"/>
    <w:rsid w:val="00AA51F0"/>
    <w:rsid w:val="00AA5603"/>
    <w:rsid w:val="00AA5889"/>
    <w:rsid w:val="00AA598F"/>
    <w:rsid w:val="00AA6C09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63E8"/>
    <w:rsid w:val="00AB66D4"/>
    <w:rsid w:val="00AB697E"/>
    <w:rsid w:val="00AB6D56"/>
    <w:rsid w:val="00AB7650"/>
    <w:rsid w:val="00AB7FFA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186"/>
    <w:rsid w:val="00AC58BF"/>
    <w:rsid w:val="00AC5BDE"/>
    <w:rsid w:val="00AC61A1"/>
    <w:rsid w:val="00AC68B1"/>
    <w:rsid w:val="00AD0EF3"/>
    <w:rsid w:val="00AD19E5"/>
    <w:rsid w:val="00AD1D2B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6C3"/>
    <w:rsid w:val="00AD77CB"/>
    <w:rsid w:val="00AE0529"/>
    <w:rsid w:val="00AE07B1"/>
    <w:rsid w:val="00AE0C0E"/>
    <w:rsid w:val="00AE10B2"/>
    <w:rsid w:val="00AE1CE9"/>
    <w:rsid w:val="00AE2AB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25E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1481"/>
    <w:rsid w:val="00B1173F"/>
    <w:rsid w:val="00B11A83"/>
    <w:rsid w:val="00B12370"/>
    <w:rsid w:val="00B12665"/>
    <w:rsid w:val="00B12B1B"/>
    <w:rsid w:val="00B13208"/>
    <w:rsid w:val="00B141F3"/>
    <w:rsid w:val="00B14458"/>
    <w:rsid w:val="00B14C7A"/>
    <w:rsid w:val="00B15172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2304"/>
    <w:rsid w:val="00B23199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582C"/>
    <w:rsid w:val="00B363E2"/>
    <w:rsid w:val="00B36A4D"/>
    <w:rsid w:val="00B372AF"/>
    <w:rsid w:val="00B37F8C"/>
    <w:rsid w:val="00B400E9"/>
    <w:rsid w:val="00B4095B"/>
    <w:rsid w:val="00B40B23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ACA"/>
    <w:rsid w:val="00B43DA9"/>
    <w:rsid w:val="00B43FBB"/>
    <w:rsid w:val="00B44505"/>
    <w:rsid w:val="00B4482A"/>
    <w:rsid w:val="00B45B01"/>
    <w:rsid w:val="00B45B71"/>
    <w:rsid w:val="00B466B8"/>
    <w:rsid w:val="00B46AF8"/>
    <w:rsid w:val="00B46DED"/>
    <w:rsid w:val="00B46F47"/>
    <w:rsid w:val="00B471CC"/>
    <w:rsid w:val="00B4743A"/>
    <w:rsid w:val="00B47576"/>
    <w:rsid w:val="00B47DA7"/>
    <w:rsid w:val="00B47E7E"/>
    <w:rsid w:val="00B504D3"/>
    <w:rsid w:val="00B509A5"/>
    <w:rsid w:val="00B51085"/>
    <w:rsid w:val="00B51157"/>
    <w:rsid w:val="00B51F09"/>
    <w:rsid w:val="00B53A4F"/>
    <w:rsid w:val="00B53D34"/>
    <w:rsid w:val="00B53FAD"/>
    <w:rsid w:val="00B548D0"/>
    <w:rsid w:val="00B55843"/>
    <w:rsid w:val="00B55BF5"/>
    <w:rsid w:val="00B55DB8"/>
    <w:rsid w:val="00B566E2"/>
    <w:rsid w:val="00B6059A"/>
    <w:rsid w:val="00B60898"/>
    <w:rsid w:val="00B61336"/>
    <w:rsid w:val="00B61D94"/>
    <w:rsid w:val="00B623B5"/>
    <w:rsid w:val="00B62D3D"/>
    <w:rsid w:val="00B6365B"/>
    <w:rsid w:val="00B63881"/>
    <w:rsid w:val="00B63947"/>
    <w:rsid w:val="00B64B99"/>
    <w:rsid w:val="00B657FD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252"/>
    <w:rsid w:val="00B72849"/>
    <w:rsid w:val="00B72BA0"/>
    <w:rsid w:val="00B72C87"/>
    <w:rsid w:val="00B72C95"/>
    <w:rsid w:val="00B72FF2"/>
    <w:rsid w:val="00B73355"/>
    <w:rsid w:val="00B734C9"/>
    <w:rsid w:val="00B73AF0"/>
    <w:rsid w:val="00B73C53"/>
    <w:rsid w:val="00B73CE7"/>
    <w:rsid w:val="00B745EA"/>
    <w:rsid w:val="00B74CB6"/>
    <w:rsid w:val="00B75409"/>
    <w:rsid w:val="00B75DFB"/>
    <w:rsid w:val="00B763BE"/>
    <w:rsid w:val="00B766C6"/>
    <w:rsid w:val="00B767C9"/>
    <w:rsid w:val="00B76955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0DC"/>
    <w:rsid w:val="00B85119"/>
    <w:rsid w:val="00B85723"/>
    <w:rsid w:val="00B8591B"/>
    <w:rsid w:val="00B85950"/>
    <w:rsid w:val="00B87A99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B5A"/>
    <w:rsid w:val="00B95F3E"/>
    <w:rsid w:val="00B96279"/>
    <w:rsid w:val="00B9630D"/>
    <w:rsid w:val="00B966C8"/>
    <w:rsid w:val="00B96995"/>
    <w:rsid w:val="00B97179"/>
    <w:rsid w:val="00B971DF"/>
    <w:rsid w:val="00B976A0"/>
    <w:rsid w:val="00B97A71"/>
    <w:rsid w:val="00B97F14"/>
    <w:rsid w:val="00B97FBC"/>
    <w:rsid w:val="00BA0701"/>
    <w:rsid w:val="00BA0A96"/>
    <w:rsid w:val="00BA0B2C"/>
    <w:rsid w:val="00BA0ECF"/>
    <w:rsid w:val="00BA1027"/>
    <w:rsid w:val="00BA2792"/>
    <w:rsid w:val="00BA2A40"/>
    <w:rsid w:val="00BA320B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653E"/>
    <w:rsid w:val="00BA6A02"/>
    <w:rsid w:val="00BA6DF3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5B"/>
    <w:rsid w:val="00BB5FE9"/>
    <w:rsid w:val="00BB67BB"/>
    <w:rsid w:val="00BB743F"/>
    <w:rsid w:val="00BB76C8"/>
    <w:rsid w:val="00BB7D71"/>
    <w:rsid w:val="00BC1574"/>
    <w:rsid w:val="00BC1D93"/>
    <w:rsid w:val="00BC2238"/>
    <w:rsid w:val="00BC3794"/>
    <w:rsid w:val="00BC4DED"/>
    <w:rsid w:val="00BC51A5"/>
    <w:rsid w:val="00BC5438"/>
    <w:rsid w:val="00BC5AF4"/>
    <w:rsid w:val="00BC6352"/>
    <w:rsid w:val="00BC63E3"/>
    <w:rsid w:val="00BC66EE"/>
    <w:rsid w:val="00BC66F5"/>
    <w:rsid w:val="00BC67FD"/>
    <w:rsid w:val="00BC6D91"/>
    <w:rsid w:val="00BC6E08"/>
    <w:rsid w:val="00BC70BC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3E4E"/>
    <w:rsid w:val="00BD49C6"/>
    <w:rsid w:val="00BD4B45"/>
    <w:rsid w:val="00BD4D97"/>
    <w:rsid w:val="00BD4F92"/>
    <w:rsid w:val="00BD53F8"/>
    <w:rsid w:val="00BD563C"/>
    <w:rsid w:val="00BD5C84"/>
    <w:rsid w:val="00BD5DE2"/>
    <w:rsid w:val="00BD6189"/>
    <w:rsid w:val="00BD65C6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908"/>
    <w:rsid w:val="00BF29A2"/>
    <w:rsid w:val="00BF3A19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6C43"/>
    <w:rsid w:val="00BF72C4"/>
    <w:rsid w:val="00BF75C0"/>
    <w:rsid w:val="00C00002"/>
    <w:rsid w:val="00C0003E"/>
    <w:rsid w:val="00C0025B"/>
    <w:rsid w:val="00C00BAB"/>
    <w:rsid w:val="00C02252"/>
    <w:rsid w:val="00C0365D"/>
    <w:rsid w:val="00C037B2"/>
    <w:rsid w:val="00C04578"/>
    <w:rsid w:val="00C053A3"/>
    <w:rsid w:val="00C0629C"/>
    <w:rsid w:val="00C064E3"/>
    <w:rsid w:val="00C06785"/>
    <w:rsid w:val="00C07521"/>
    <w:rsid w:val="00C07D4B"/>
    <w:rsid w:val="00C07F22"/>
    <w:rsid w:val="00C10821"/>
    <w:rsid w:val="00C10912"/>
    <w:rsid w:val="00C109CC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BC4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53B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E24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1FE"/>
    <w:rsid w:val="00C563AE"/>
    <w:rsid w:val="00C5693E"/>
    <w:rsid w:val="00C57D90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306C"/>
    <w:rsid w:val="00C63FDA"/>
    <w:rsid w:val="00C6423C"/>
    <w:rsid w:val="00C64382"/>
    <w:rsid w:val="00C64B36"/>
    <w:rsid w:val="00C64CA7"/>
    <w:rsid w:val="00C64EB3"/>
    <w:rsid w:val="00C6516D"/>
    <w:rsid w:val="00C65551"/>
    <w:rsid w:val="00C655CD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13C9"/>
    <w:rsid w:val="00C72AC9"/>
    <w:rsid w:val="00C72B57"/>
    <w:rsid w:val="00C73409"/>
    <w:rsid w:val="00C73D92"/>
    <w:rsid w:val="00C73E5C"/>
    <w:rsid w:val="00C743CC"/>
    <w:rsid w:val="00C74D70"/>
    <w:rsid w:val="00C755B9"/>
    <w:rsid w:val="00C7604D"/>
    <w:rsid w:val="00C7614D"/>
    <w:rsid w:val="00C7617E"/>
    <w:rsid w:val="00C76B67"/>
    <w:rsid w:val="00C76FF7"/>
    <w:rsid w:val="00C773BC"/>
    <w:rsid w:val="00C7794D"/>
    <w:rsid w:val="00C77DC5"/>
    <w:rsid w:val="00C801EA"/>
    <w:rsid w:val="00C808A6"/>
    <w:rsid w:val="00C80AAA"/>
    <w:rsid w:val="00C81AB9"/>
    <w:rsid w:val="00C81E2A"/>
    <w:rsid w:val="00C8274C"/>
    <w:rsid w:val="00C82FBF"/>
    <w:rsid w:val="00C840B2"/>
    <w:rsid w:val="00C84F15"/>
    <w:rsid w:val="00C85D19"/>
    <w:rsid w:val="00C8614A"/>
    <w:rsid w:val="00C862BA"/>
    <w:rsid w:val="00C87907"/>
    <w:rsid w:val="00C90C22"/>
    <w:rsid w:val="00C90DF2"/>
    <w:rsid w:val="00C911E6"/>
    <w:rsid w:val="00C91224"/>
    <w:rsid w:val="00C91526"/>
    <w:rsid w:val="00C92408"/>
    <w:rsid w:val="00C92663"/>
    <w:rsid w:val="00C92D49"/>
    <w:rsid w:val="00C92E41"/>
    <w:rsid w:val="00C94550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9763F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40C"/>
    <w:rsid w:val="00CC0A76"/>
    <w:rsid w:val="00CC0AC2"/>
    <w:rsid w:val="00CC12E7"/>
    <w:rsid w:val="00CC14B4"/>
    <w:rsid w:val="00CC29BB"/>
    <w:rsid w:val="00CC2DA7"/>
    <w:rsid w:val="00CC2E2B"/>
    <w:rsid w:val="00CC3302"/>
    <w:rsid w:val="00CC3351"/>
    <w:rsid w:val="00CC3AEF"/>
    <w:rsid w:val="00CC3FC0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7D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B11"/>
    <w:rsid w:val="00CD5D90"/>
    <w:rsid w:val="00CD62CB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750"/>
    <w:rsid w:val="00CE1945"/>
    <w:rsid w:val="00CE197D"/>
    <w:rsid w:val="00CE1E3C"/>
    <w:rsid w:val="00CE287B"/>
    <w:rsid w:val="00CE2C6B"/>
    <w:rsid w:val="00CE387A"/>
    <w:rsid w:val="00CE3C70"/>
    <w:rsid w:val="00CE3F25"/>
    <w:rsid w:val="00CE420A"/>
    <w:rsid w:val="00CE4449"/>
    <w:rsid w:val="00CE4CD2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02D"/>
    <w:rsid w:val="00CF016E"/>
    <w:rsid w:val="00CF033D"/>
    <w:rsid w:val="00CF0376"/>
    <w:rsid w:val="00CF0737"/>
    <w:rsid w:val="00CF07AE"/>
    <w:rsid w:val="00CF0A9E"/>
    <w:rsid w:val="00CF0BC9"/>
    <w:rsid w:val="00CF0CAE"/>
    <w:rsid w:val="00CF157F"/>
    <w:rsid w:val="00CF233A"/>
    <w:rsid w:val="00CF23A2"/>
    <w:rsid w:val="00CF31AC"/>
    <w:rsid w:val="00CF42D8"/>
    <w:rsid w:val="00CF4CBC"/>
    <w:rsid w:val="00CF5C11"/>
    <w:rsid w:val="00CF5F9F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68B"/>
    <w:rsid w:val="00D007ED"/>
    <w:rsid w:val="00D00ED9"/>
    <w:rsid w:val="00D00FF7"/>
    <w:rsid w:val="00D01409"/>
    <w:rsid w:val="00D02723"/>
    <w:rsid w:val="00D03ED1"/>
    <w:rsid w:val="00D04451"/>
    <w:rsid w:val="00D04C6A"/>
    <w:rsid w:val="00D05B46"/>
    <w:rsid w:val="00D0662D"/>
    <w:rsid w:val="00D06E1A"/>
    <w:rsid w:val="00D0709F"/>
    <w:rsid w:val="00D07468"/>
    <w:rsid w:val="00D10081"/>
    <w:rsid w:val="00D10BA4"/>
    <w:rsid w:val="00D112F1"/>
    <w:rsid w:val="00D1138E"/>
    <w:rsid w:val="00D11734"/>
    <w:rsid w:val="00D11763"/>
    <w:rsid w:val="00D11D08"/>
    <w:rsid w:val="00D12010"/>
    <w:rsid w:val="00D1229D"/>
    <w:rsid w:val="00D12D5F"/>
    <w:rsid w:val="00D13ADD"/>
    <w:rsid w:val="00D13F96"/>
    <w:rsid w:val="00D140B5"/>
    <w:rsid w:val="00D14605"/>
    <w:rsid w:val="00D15547"/>
    <w:rsid w:val="00D163F6"/>
    <w:rsid w:val="00D16A22"/>
    <w:rsid w:val="00D170B3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2934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08B"/>
    <w:rsid w:val="00D30997"/>
    <w:rsid w:val="00D30EA9"/>
    <w:rsid w:val="00D31642"/>
    <w:rsid w:val="00D31A19"/>
    <w:rsid w:val="00D3265B"/>
    <w:rsid w:val="00D326D3"/>
    <w:rsid w:val="00D32762"/>
    <w:rsid w:val="00D329A0"/>
    <w:rsid w:val="00D32BD4"/>
    <w:rsid w:val="00D335D0"/>
    <w:rsid w:val="00D33A8A"/>
    <w:rsid w:val="00D342E5"/>
    <w:rsid w:val="00D3485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3FBA"/>
    <w:rsid w:val="00D44152"/>
    <w:rsid w:val="00D4429F"/>
    <w:rsid w:val="00D4478C"/>
    <w:rsid w:val="00D44886"/>
    <w:rsid w:val="00D44FE0"/>
    <w:rsid w:val="00D452EE"/>
    <w:rsid w:val="00D4567C"/>
    <w:rsid w:val="00D45E67"/>
    <w:rsid w:val="00D465AC"/>
    <w:rsid w:val="00D4681A"/>
    <w:rsid w:val="00D468F0"/>
    <w:rsid w:val="00D46921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399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51E"/>
    <w:rsid w:val="00D64968"/>
    <w:rsid w:val="00D64B1E"/>
    <w:rsid w:val="00D64C48"/>
    <w:rsid w:val="00D65117"/>
    <w:rsid w:val="00D65846"/>
    <w:rsid w:val="00D66171"/>
    <w:rsid w:val="00D66CB4"/>
    <w:rsid w:val="00D66E34"/>
    <w:rsid w:val="00D6738C"/>
    <w:rsid w:val="00D67FB5"/>
    <w:rsid w:val="00D70688"/>
    <w:rsid w:val="00D70964"/>
    <w:rsid w:val="00D716E9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38D"/>
    <w:rsid w:val="00D744FF"/>
    <w:rsid w:val="00D74805"/>
    <w:rsid w:val="00D7516D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1D8"/>
    <w:rsid w:val="00D8468C"/>
    <w:rsid w:val="00D84723"/>
    <w:rsid w:val="00D84CA7"/>
    <w:rsid w:val="00D858B8"/>
    <w:rsid w:val="00D863E9"/>
    <w:rsid w:val="00D872AD"/>
    <w:rsid w:val="00D905D8"/>
    <w:rsid w:val="00D90B89"/>
    <w:rsid w:val="00D90D0D"/>
    <w:rsid w:val="00D91061"/>
    <w:rsid w:val="00D910AA"/>
    <w:rsid w:val="00D912FE"/>
    <w:rsid w:val="00D91D4B"/>
    <w:rsid w:val="00D92002"/>
    <w:rsid w:val="00D923D1"/>
    <w:rsid w:val="00D92BE0"/>
    <w:rsid w:val="00D92DBC"/>
    <w:rsid w:val="00D93A6B"/>
    <w:rsid w:val="00D93B97"/>
    <w:rsid w:val="00D93C2A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085"/>
    <w:rsid w:val="00D96728"/>
    <w:rsid w:val="00D9745B"/>
    <w:rsid w:val="00D9777B"/>
    <w:rsid w:val="00DA006F"/>
    <w:rsid w:val="00DA00FD"/>
    <w:rsid w:val="00DA03F2"/>
    <w:rsid w:val="00DA0642"/>
    <w:rsid w:val="00DA0823"/>
    <w:rsid w:val="00DA0934"/>
    <w:rsid w:val="00DA0B4D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3DE"/>
    <w:rsid w:val="00DA7B3D"/>
    <w:rsid w:val="00DA7D32"/>
    <w:rsid w:val="00DA7EBB"/>
    <w:rsid w:val="00DB00C3"/>
    <w:rsid w:val="00DB0238"/>
    <w:rsid w:val="00DB1848"/>
    <w:rsid w:val="00DB1C62"/>
    <w:rsid w:val="00DB2064"/>
    <w:rsid w:val="00DB20FF"/>
    <w:rsid w:val="00DB2242"/>
    <w:rsid w:val="00DB251C"/>
    <w:rsid w:val="00DB3B8C"/>
    <w:rsid w:val="00DB481C"/>
    <w:rsid w:val="00DB5592"/>
    <w:rsid w:val="00DB5E06"/>
    <w:rsid w:val="00DB6128"/>
    <w:rsid w:val="00DB6A99"/>
    <w:rsid w:val="00DB6D53"/>
    <w:rsid w:val="00DB715C"/>
    <w:rsid w:val="00DB74D8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3D4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13FD"/>
    <w:rsid w:val="00DD24FF"/>
    <w:rsid w:val="00DD31C0"/>
    <w:rsid w:val="00DD3305"/>
    <w:rsid w:val="00DD33DD"/>
    <w:rsid w:val="00DD456B"/>
    <w:rsid w:val="00DD4B9F"/>
    <w:rsid w:val="00DD54C3"/>
    <w:rsid w:val="00DD5558"/>
    <w:rsid w:val="00DD619B"/>
    <w:rsid w:val="00DD625B"/>
    <w:rsid w:val="00DD6837"/>
    <w:rsid w:val="00DD6957"/>
    <w:rsid w:val="00DD6B53"/>
    <w:rsid w:val="00DD705D"/>
    <w:rsid w:val="00DD7413"/>
    <w:rsid w:val="00DE086C"/>
    <w:rsid w:val="00DE1699"/>
    <w:rsid w:val="00DE1D31"/>
    <w:rsid w:val="00DE330E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6D73"/>
    <w:rsid w:val="00DE7833"/>
    <w:rsid w:val="00DE78BB"/>
    <w:rsid w:val="00DE7CF7"/>
    <w:rsid w:val="00DF0F23"/>
    <w:rsid w:val="00DF1B78"/>
    <w:rsid w:val="00DF1CAD"/>
    <w:rsid w:val="00DF31F2"/>
    <w:rsid w:val="00DF31F4"/>
    <w:rsid w:val="00DF34D6"/>
    <w:rsid w:val="00DF4272"/>
    <w:rsid w:val="00DF52DF"/>
    <w:rsid w:val="00DF52E1"/>
    <w:rsid w:val="00DF53A4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0B8C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8EF"/>
    <w:rsid w:val="00E10A8E"/>
    <w:rsid w:val="00E10AAF"/>
    <w:rsid w:val="00E10F50"/>
    <w:rsid w:val="00E111D2"/>
    <w:rsid w:val="00E11A0D"/>
    <w:rsid w:val="00E12661"/>
    <w:rsid w:val="00E128E5"/>
    <w:rsid w:val="00E12DA2"/>
    <w:rsid w:val="00E12E0E"/>
    <w:rsid w:val="00E12E43"/>
    <w:rsid w:val="00E137B3"/>
    <w:rsid w:val="00E13E0B"/>
    <w:rsid w:val="00E13E23"/>
    <w:rsid w:val="00E13E5B"/>
    <w:rsid w:val="00E141E8"/>
    <w:rsid w:val="00E1442B"/>
    <w:rsid w:val="00E145B1"/>
    <w:rsid w:val="00E14DBA"/>
    <w:rsid w:val="00E15559"/>
    <w:rsid w:val="00E15F4E"/>
    <w:rsid w:val="00E16072"/>
    <w:rsid w:val="00E164A2"/>
    <w:rsid w:val="00E16513"/>
    <w:rsid w:val="00E165BB"/>
    <w:rsid w:val="00E1675C"/>
    <w:rsid w:val="00E174BF"/>
    <w:rsid w:val="00E17C5F"/>
    <w:rsid w:val="00E20801"/>
    <w:rsid w:val="00E2083B"/>
    <w:rsid w:val="00E20EB3"/>
    <w:rsid w:val="00E219F9"/>
    <w:rsid w:val="00E22245"/>
    <w:rsid w:val="00E224BF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3B5"/>
    <w:rsid w:val="00E258FC"/>
    <w:rsid w:val="00E25A13"/>
    <w:rsid w:val="00E27047"/>
    <w:rsid w:val="00E27088"/>
    <w:rsid w:val="00E27BA4"/>
    <w:rsid w:val="00E30070"/>
    <w:rsid w:val="00E302F7"/>
    <w:rsid w:val="00E308DD"/>
    <w:rsid w:val="00E30C56"/>
    <w:rsid w:val="00E312D1"/>
    <w:rsid w:val="00E32DF3"/>
    <w:rsid w:val="00E32F2C"/>
    <w:rsid w:val="00E33040"/>
    <w:rsid w:val="00E33F1D"/>
    <w:rsid w:val="00E34170"/>
    <w:rsid w:val="00E34513"/>
    <w:rsid w:val="00E347C0"/>
    <w:rsid w:val="00E347C4"/>
    <w:rsid w:val="00E34A0D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3D10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7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B50"/>
    <w:rsid w:val="00E64C6A"/>
    <w:rsid w:val="00E64CE2"/>
    <w:rsid w:val="00E65881"/>
    <w:rsid w:val="00E66346"/>
    <w:rsid w:val="00E66473"/>
    <w:rsid w:val="00E66590"/>
    <w:rsid w:val="00E66EE6"/>
    <w:rsid w:val="00E674E0"/>
    <w:rsid w:val="00E67702"/>
    <w:rsid w:val="00E70B88"/>
    <w:rsid w:val="00E7130D"/>
    <w:rsid w:val="00E719FF"/>
    <w:rsid w:val="00E72A50"/>
    <w:rsid w:val="00E73014"/>
    <w:rsid w:val="00E732C4"/>
    <w:rsid w:val="00E733B8"/>
    <w:rsid w:val="00E733E0"/>
    <w:rsid w:val="00E73A22"/>
    <w:rsid w:val="00E74042"/>
    <w:rsid w:val="00E74196"/>
    <w:rsid w:val="00E7424A"/>
    <w:rsid w:val="00E742EF"/>
    <w:rsid w:val="00E74C6A"/>
    <w:rsid w:val="00E75353"/>
    <w:rsid w:val="00E7550D"/>
    <w:rsid w:val="00E758E2"/>
    <w:rsid w:val="00E75915"/>
    <w:rsid w:val="00E75AA4"/>
    <w:rsid w:val="00E76378"/>
    <w:rsid w:val="00E76A24"/>
    <w:rsid w:val="00E775A3"/>
    <w:rsid w:val="00E779E5"/>
    <w:rsid w:val="00E80807"/>
    <w:rsid w:val="00E80B54"/>
    <w:rsid w:val="00E80B99"/>
    <w:rsid w:val="00E80E4A"/>
    <w:rsid w:val="00E81944"/>
    <w:rsid w:val="00E81F7D"/>
    <w:rsid w:val="00E82250"/>
    <w:rsid w:val="00E83024"/>
    <w:rsid w:val="00E83F23"/>
    <w:rsid w:val="00E8400C"/>
    <w:rsid w:val="00E844F7"/>
    <w:rsid w:val="00E84BE2"/>
    <w:rsid w:val="00E84F2F"/>
    <w:rsid w:val="00E85085"/>
    <w:rsid w:val="00E85989"/>
    <w:rsid w:val="00E859A6"/>
    <w:rsid w:val="00E85C4B"/>
    <w:rsid w:val="00E85D29"/>
    <w:rsid w:val="00E862A0"/>
    <w:rsid w:val="00E8696D"/>
    <w:rsid w:val="00E86ED9"/>
    <w:rsid w:val="00E87314"/>
    <w:rsid w:val="00E8735E"/>
    <w:rsid w:val="00E874BE"/>
    <w:rsid w:val="00E87608"/>
    <w:rsid w:val="00E901CE"/>
    <w:rsid w:val="00E90287"/>
    <w:rsid w:val="00E912FE"/>
    <w:rsid w:val="00E91864"/>
    <w:rsid w:val="00E92404"/>
    <w:rsid w:val="00E92527"/>
    <w:rsid w:val="00E92D05"/>
    <w:rsid w:val="00E92D87"/>
    <w:rsid w:val="00E93122"/>
    <w:rsid w:val="00E93DFB"/>
    <w:rsid w:val="00E942D8"/>
    <w:rsid w:val="00E943D7"/>
    <w:rsid w:val="00E95031"/>
    <w:rsid w:val="00E95334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B0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3B55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9A"/>
    <w:rsid w:val="00EA74D6"/>
    <w:rsid w:val="00EA7562"/>
    <w:rsid w:val="00EB0572"/>
    <w:rsid w:val="00EB0ABE"/>
    <w:rsid w:val="00EB0F90"/>
    <w:rsid w:val="00EB11CA"/>
    <w:rsid w:val="00EB1A2A"/>
    <w:rsid w:val="00EB1A6B"/>
    <w:rsid w:val="00EB1B75"/>
    <w:rsid w:val="00EB1CF8"/>
    <w:rsid w:val="00EB220A"/>
    <w:rsid w:val="00EB297F"/>
    <w:rsid w:val="00EB2A5B"/>
    <w:rsid w:val="00EB32F0"/>
    <w:rsid w:val="00EB466A"/>
    <w:rsid w:val="00EB482B"/>
    <w:rsid w:val="00EB56CA"/>
    <w:rsid w:val="00EB58C1"/>
    <w:rsid w:val="00EB652B"/>
    <w:rsid w:val="00EB67F4"/>
    <w:rsid w:val="00EB680A"/>
    <w:rsid w:val="00EB69CC"/>
    <w:rsid w:val="00EB6A79"/>
    <w:rsid w:val="00EB721B"/>
    <w:rsid w:val="00EB744C"/>
    <w:rsid w:val="00EB7A96"/>
    <w:rsid w:val="00EC04FC"/>
    <w:rsid w:val="00EC1359"/>
    <w:rsid w:val="00EC1B61"/>
    <w:rsid w:val="00EC1C8B"/>
    <w:rsid w:val="00EC2280"/>
    <w:rsid w:val="00EC2E6B"/>
    <w:rsid w:val="00EC3D0B"/>
    <w:rsid w:val="00EC3E32"/>
    <w:rsid w:val="00EC44E5"/>
    <w:rsid w:val="00EC504D"/>
    <w:rsid w:val="00EC53D4"/>
    <w:rsid w:val="00EC5697"/>
    <w:rsid w:val="00EC5A78"/>
    <w:rsid w:val="00EC5D18"/>
    <w:rsid w:val="00EC5DB7"/>
    <w:rsid w:val="00EC623B"/>
    <w:rsid w:val="00EC643A"/>
    <w:rsid w:val="00EC6509"/>
    <w:rsid w:val="00EC6569"/>
    <w:rsid w:val="00EC68B8"/>
    <w:rsid w:val="00EC770B"/>
    <w:rsid w:val="00EC7D23"/>
    <w:rsid w:val="00EC7D2B"/>
    <w:rsid w:val="00ED021C"/>
    <w:rsid w:val="00ED046B"/>
    <w:rsid w:val="00ED0480"/>
    <w:rsid w:val="00ED094C"/>
    <w:rsid w:val="00ED0F50"/>
    <w:rsid w:val="00ED1647"/>
    <w:rsid w:val="00ED16DE"/>
    <w:rsid w:val="00ED1BB7"/>
    <w:rsid w:val="00ED27B9"/>
    <w:rsid w:val="00ED33DE"/>
    <w:rsid w:val="00ED3AA1"/>
    <w:rsid w:val="00ED3BB5"/>
    <w:rsid w:val="00ED43B9"/>
    <w:rsid w:val="00ED4657"/>
    <w:rsid w:val="00ED547B"/>
    <w:rsid w:val="00ED5A90"/>
    <w:rsid w:val="00ED6AE1"/>
    <w:rsid w:val="00ED6C1A"/>
    <w:rsid w:val="00ED703F"/>
    <w:rsid w:val="00ED7133"/>
    <w:rsid w:val="00ED75CB"/>
    <w:rsid w:val="00ED7BC4"/>
    <w:rsid w:val="00ED7C25"/>
    <w:rsid w:val="00EE0648"/>
    <w:rsid w:val="00EE07EC"/>
    <w:rsid w:val="00EE0996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C27"/>
    <w:rsid w:val="00EE2F8F"/>
    <w:rsid w:val="00EE3207"/>
    <w:rsid w:val="00EE3643"/>
    <w:rsid w:val="00EE380D"/>
    <w:rsid w:val="00EE3C21"/>
    <w:rsid w:val="00EE44B2"/>
    <w:rsid w:val="00EE4857"/>
    <w:rsid w:val="00EE4C45"/>
    <w:rsid w:val="00EE5023"/>
    <w:rsid w:val="00EE50E2"/>
    <w:rsid w:val="00EE601E"/>
    <w:rsid w:val="00EE69E2"/>
    <w:rsid w:val="00EE6BF8"/>
    <w:rsid w:val="00EE703D"/>
    <w:rsid w:val="00EF0078"/>
    <w:rsid w:val="00EF0FA6"/>
    <w:rsid w:val="00EF152F"/>
    <w:rsid w:val="00EF18B5"/>
    <w:rsid w:val="00EF21E1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EF635A"/>
    <w:rsid w:val="00F00F11"/>
    <w:rsid w:val="00F01471"/>
    <w:rsid w:val="00F01475"/>
    <w:rsid w:val="00F01832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993"/>
    <w:rsid w:val="00F05B94"/>
    <w:rsid w:val="00F067B3"/>
    <w:rsid w:val="00F0691E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147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1309"/>
    <w:rsid w:val="00F2287A"/>
    <w:rsid w:val="00F228FF"/>
    <w:rsid w:val="00F22BE3"/>
    <w:rsid w:val="00F22DC3"/>
    <w:rsid w:val="00F2354D"/>
    <w:rsid w:val="00F23677"/>
    <w:rsid w:val="00F244F2"/>
    <w:rsid w:val="00F25014"/>
    <w:rsid w:val="00F255E5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1E9"/>
    <w:rsid w:val="00F35C01"/>
    <w:rsid w:val="00F36744"/>
    <w:rsid w:val="00F36AF7"/>
    <w:rsid w:val="00F36E01"/>
    <w:rsid w:val="00F378B0"/>
    <w:rsid w:val="00F40405"/>
    <w:rsid w:val="00F405AB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7541"/>
    <w:rsid w:val="00F47B51"/>
    <w:rsid w:val="00F47EF4"/>
    <w:rsid w:val="00F47EFE"/>
    <w:rsid w:val="00F50605"/>
    <w:rsid w:val="00F50EE8"/>
    <w:rsid w:val="00F512C2"/>
    <w:rsid w:val="00F51736"/>
    <w:rsid w:val="00F5180A"/>
    <w:rsid w:val="00F51EAE"/>
    <w:rsid w:val="00F52BCE"/>
    <w:rsid w:val="00F5301B"/>
    <w:rsid w:val="00F536D1"/>
    <w:rsid w:val="00F537EA"/>
    <w:rsid w:val="00F54A00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2B9B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443"/>
    <w:rsid w:val="00F6557C"/>
    <w:rsid w:val="00F6642A"/>
    <w:rsid w:val="00F66689"/>
    <w:rsid w:val="00F667E7"/>
    <w:rsid w:val="00F66995"/>
    <w:rsid w:val="00F66A75"/>
    <w:rsid w:val="00F66D70"/>
    <w:rsid w:val="00F66F9A"/>
    <w:rsid w:val="00F67C7D"/>
    <w:rsid w:val="00F67FD2"/>
    <w:rsid w:val="00F705F6"/>
    <w:rsid w:val="00F707C1"/>
    <w:rsid w:val="00F70C7F"/>
    <w:rsid w:val="00F70F5B"/>
    <w:rsid w:val="00F71C2D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01E"/>
    <w:rsid w:val="00F8360D"/>
    <w:rsid w:val="00F83A2E"/>
    <w:rsid w:val="00F84195"/>
    <w:rsid w:val="00F84C23"/>
    <w:rsid w:val="00F85411"/>
    <w:rsid w:val="00F85E78"/>
    <w:rsid w:val="00F86002"/>
    <w:rsid w:val="00F863DC"/>
    <w:rsid w:val="00F864A9"/>
    <w:rsid w:val="00F869F0"/>
    <w:rsid w:val="00F87888"/>
    <w:rsid w:val="00F87F12"/>
    <w:rsid w:val="00F87F7C"/>
    <w:rsid w:val="00F90175"/>
    <w:rsid w:val="00F90176"/>
    <w:rsid w:val="00F902CE"/>
    <w:rsid w:val="00F903B9"/>
    <w:rsid w:val="00F907ED"/>
    <w:rsid w:val="00F90A58"/>
    <w:rsid w:val="00F91434"/>
    <w:rsid w:val="00F91766"/>
    <w:rsid w:val="00F91A97"/>
    <w:rsid w:val="00F91C66"/>
    <w:rsid w:val="00F923EC"/>
    <w:rsid w:val="00F926E0"/>
    <w:rsid w:val="00F92850"/>
    <w:rsid w:val="00F92A3C"/>
    <w:rsid w:val="00F92A62"/>
    <w:rsid w:val="00F92E59"/>
    <w:rsid w:val="00F9360E"/>
    <w:rsid w:val="00F93B8D"/>
    <w:rsid w:val="00F93EFC"/>
    <w:rsid w:val="00F93F94"/>
    <w:rsid w:val="00F94720"/>
    <w:rsid w:val="00F94C3E"/>
    <w:rsid w:val="00F950CC"/>
    <w:rsid w:val="00F956E9"/>
    <w:rsid w:val="00F95BFB"/>
    <w:rsid w:val="00F95C0E"/>
    <w:rsid w:val="00F95E33"/>
    <w:rsid w:val="00F95E97"/>
    <w:rsid w:val="00F96479"/>
    <w:rsid w:val="00F96950"/>
    <w:rsid w:val="00F971A6"/>
    <w:rsid w:val="00F973BB"/>
    <w:rsid w:val="00F97958"/>
    <w:rsid w:val="00F97D10"/>
    <w:rsid w:val="00F97E1D"/>
    <w:rsid w:val="00FA0186"/>
    <w:rsid w:val="00FA02EE"/>
    <w:rsid w:val="00FA03D9"/>
    <w:rsid w:val="00FA08F6"/>
    <w:rsid w:val="00FA09B3"/>
    <w:rsid w:val="00FA2055"/>
    <w:rsid w:val="00FA22DE"/>
    <w:rsid w:val="00FA275D"/>
    <w:rsid w:val="00FA279B"/>
    <w:rsid w:val="00FA35BF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8E1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40A6"/>
    <w:rsid w:val="00FB40AA"/>
    <w:rsid w:val="00FB4102"/>
    <w:rsid w:val="00FB473C"/>
    <w:rsid w:val="00FB5668"/>
    <w:rsid w:val="00FB5730"/>
    <w:rsid w:val="00FB5E68"/>
    <w:rsid w:val="00FB6575"/>
    <w:rsid w:val="00FB73E4"/>
    <w:rsid w:val="00FB7B3B"/>
    <w:rsid w:val="00FC010A"/>
    <w:rsid w:val="00FC12A0"/>
    <w:rsid w:val="00FC1B11"/>
    <w:rsid w:val="00FC1D53"/>
    <w:rsid w:val="00FC2106"/>
    <w:rsid w:val="00FC3B71"/>
    <w:rsid w:val="00FC3C64"/>
    <w:rsid w:val="00FC3C78"/>
    <w:rsid w:val="00FC408C"/>
    <w:rsid w:val="00FC4491"/>
    <w:rsid w:val="00FC4B1E"/>
    <w:rsid w:val="00FC502B"/>
    <w:rsid w:val="00FC509F"/>
    <w:rsid w:val="00FC5336"/>
    <w:rsid w:val="00FC5E49"/>
    <w:rsid w:val="00FC5FD8"/>
    <w:rsid w:val="00FC61E1"/>
    <w:rsid w:val="00FC6355"/>
    <w:rsid w:val="00FC77F8"/>
    <w:rsid w:val="00FC7F14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244"/>
    <w:rsid w:val="00FD22FE"/>
    <w:rsid w:val="00FD3182"/>
    <w:rsid w:val="00FD383B"/>
    <w:rsid w:val="00FD477B"/>
    <w:rsid w:val="00FD5BDE"/>
    <w:rsid w:val="00FD629C"/>
    <w:rsid w:val="00FD6D70"/>
    <w:rsid w:val="00FD7167"/>
    <w:rsid w:val="00FD717C"/>
    <w:rsid w:val="00FD7591"/>
    <w:rsid w:val="00FE0E0A"/>
    <w:rsid w:val="00FE12DB"/>
    <w:rsid w:val="00FE1CB3"/>
    <w:rsid w:val="00FE1DF4"/>
    <w:rsid w:val="00FE1E20"/>
    <w:rsid w:val="00FE213D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2A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3CE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2F4"/>
    <w:rsid w:val="00FF7615"/>
    <w:rsid w:val="00FF7A87"/>
    <w:rsid w:val="00FF7BD4"/>
    <w:rsid w:val="00FF7C4F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81">
    <w:name w:val="xl181"/>
    <w:basedOn w:val="a"/>
    <w:rsid w:val="009D14E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2">
    <w:name w:val="xl182"/>
    <w:basedOn w:val="a"/>
    <w:rsid w:val="009D14E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3">
    <w:name w:val="xl183"/>
    <w:basedOn w:val="a"/>
    <w:rsid w:val="0088471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4">
    <w:name w:val="xl184"/>
    <w:basedOn w:val="a"/>
    <w:rsid w:val="00884713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5">
    <w:name w:val="xl185"/>
    <w:basedOn w:val="a"/>
    <w:rsid w:val="0088471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ConsPlusNonformat">
    <w:name w:val="ConsPlusNonformat"/>
    <w:rsid w:val="004240D0"/>
    <w:pPr>
      <w:widowControl w:val="0"/>
      <w:autoSpaceDE w:val="0"/>
      <w:autoSpaceDN w:val="0"/>
    </w:pPr>
    <w:rPr>
      <w:rFonts w:ascii="Courier New" w:eastAsia="Times New Roman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81">
    <w:name w:val="xl181"/>
    <w:basedOn w:val="a"/>
    <w:rsid w:val="009D14E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2">
    <w:name w:val="xl182"/>
    <w:basedOn w:val="a"/>
    <w:rsid w:val="009D14E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3">
    <w:name w:val="xl183"/>
    <w:basedOn w:val="a"/>
    <w:rsid w:val="0088471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4">
    <w:name w:val="xl184"/>
    <w:basedOn w:val="a"/>
    <w:rsid w:val="00884713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5">
    <w:name w:val="xl185"/>
    <w:basedOn w:val="a"/>
    <w:rsid w:val="0088471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ConsPlusNonformat">
    <w:name w:val="ConsPlusNonformat"/>
    <w:rsid w:val="004240D0"/>
    <w:pPr>
      <w:widowControl w:val="0"/>
      <w:autoSpaceDE w:val="0"/>
      <w:autoSpaceDN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4.pn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image" Target="media/image34.emf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5" Type="http://schemas.openxmlformats.org/officeDocument/2006/relationships/oleObject" Target="embeddings/oleObject1.bin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image" Target="media/image33.emf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3.png"/><Relationship Id="rId32" Type="http://schemas.openxmlformats.org/officeDocument/2006/relationships/oleObject" Target="embeddings/oleObject2.bin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emf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36" Type="http://schemas.openxmlformats.org/officeDocument/2006/relationships/image" Target="media/image23.jpeg"/><Relationship Id="rId49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image" Target="media/image19.png"/><Relationship Id="rId44" Type="http://schemas.openxmlformats.org/officeDocument/2006/relationships/image" Target="media/image3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2.jpeg"/><Relationship Id="rId43" Type="http://schemas.openxmlformats.org/officeDocument/2006/relationships/image" Target="media/image30.emf"/><Relationship Id="rId48" Type="http://schemas.openxmlformats.org/officeDocument/2006/relationships/image" Target="media/image35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556662-7AB6-414E-AD20-8056EB35F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72</Pages>
  <Words>15849</Words>
  <Characters>90341</Characters>
  <Application>Microsoft Office Word</Application>
  <DocSecurity>0</DocSecurity>
  <Lines>752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 Пальянова</dc:creator>
  <cp:lastModifiedBy>Алимбекова А.А.</cp:lastModifiedBy>
  <cp:revision>9</cp:revision>
  <cp:lastPrinted>2021-02-04T04:13:00Z</cp:lastPrinted>
  <dcterms:created xsi:type="dcterms:W3CDTF">2021-01-29T09:09:00Z</dcterms:created>
  <dcterms:modified xsi:type="dcterms:W3CDTF">2021-02-04T09:20:00Z</dcterms:modified>
</cp:coreProperties>
</file>